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6E" w:rsidRDefault="000D0A6E" w:rsidP="000D0A6E">
      <w:pPr>
        <w:spacing w:after="0" w:line="240" w:lineRule="auto"/>
        <w:jc w:val="center"/>
        <w:rPr>
          <w:rFonts w:ascii="Times New Roman" w:hAnsi="Times New Roman" w:cs="Times New Roman"/>
          <w:color w:val="33CCCC"/>
        </w:rPr>
      </w:pPr>
      <w:bookmarkStart w:id="0" w:name="_GoBack"/>
      <w:bookmarkEnd w:id="0"/>
      <w:r>
        <w:rPr>
          <w:rFonts w:ascii="Times New Roman" w:hAnsi="Times New Roman" w:cs="Times New Roman"/>
          <w:noProof/>
          <w:sz w:val="20"/>
          <w:szCs w:val="20"/>
        </w:rPr>
        <w:drawing>
          <wp:inline distT="0" distB="0" distL="0" distR="0">
            <wp:extent cx="733425" cy="876300"/>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7" cstate="print">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p w:rsidR="000D0A6E" w:rsidRDefault="000D0A6E" w:rsidP="000D0A6E">
      <w:pPr>
        <w:spacing w:after="0" w:line="240" w:lineRule="auto"/>
        <w:jc w:val="center"/>
        <w:rPr>
          <w:rFonts w:ascii="Times New Roman" w:hAnsi="Times New Roman" w:cs="Times New Roman"/>
          <w:color w:val="33CCCC"/>
          <w:sz w:val="16"/>
          <w:szCs w:val="16"/>
        </w:rPr>
      </w:pPr>
    </w:p>
    <w:p w:rsidR="000D0A6E" w:rsidRDefault="000D0A6E" w:rsidP="000D0A6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АДМИНИСТРАЦИЯ</w:t>
      </w:r>
    </w:p>
    <w:p w:rsidR="000D0A6E" w:rsidRDefault="000D0A6E" w:rsidP="000D0A6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ТЕЙКОВСКОГО МУНИЦИПАЛЬНОГО РАЙОНА</w:t>
      </w:r>
    </w:p>
    <w:p w:rsidR="000D0A6E" w:rsidRDefault="000D0A6E" w:rsidP="000D0A6E">
      <w:pPr>
        <w:spacing w:after="0" w:line="240" w:lineRule="auto"/>
        <w:jc w:val="center"/>
        <w:rPr>
          <w:rFonts w:ascii="Times New Roman" w:hAnsi="Times New Roman" w:cs="Times New Roman"/>
          <w:b/>
          <w:bCs/>
          <w:sz w:val="28"/>
          <w:szCs w:val="28"/>
        </w:rPr>
      </w:pPr>
      <w:r>
        <w:rPr>
          <w:rFonts w:ascii="Times New Roman" w:hAnsi="Times New Roman" w:cs="Times New Roman"/>
          <w:b/>
          <w:bCs/>
          <w:sz w:val="36"/>
          <w:szCs w:val="36"/>
        </w:rPr>
        <w:t>ИВАНОВСКОЙ ОБЛАСТИ</w:t>
      </w:r>
      <w:r>
        <w:rPr>
          <w:rFonts w:ascii="Times New Roman" w:hAnsi="Times New Roman" w:cs="Times New Roman"/>
          <w:b/>
          <w:bCs/>
          <w:sz w:val="36"/>
          <w:szCs w:val="36"/>
        </w:rPr>
        <w:br/>
      </w:r>
      <w:r>
        <w:rPr>
          <w:rFonts w:ascii="Times New Roman" w:hAnsi="Times New Roman" w:cs="Times New Roman"/>
          <w:b/>
          <w:bCs/>
          <w:sz w:val="28"/>
          <w:szCs w:val="28"/>
        </w:rPr>
        <w:t>_____________________________________________________________</w:t>
      </w:r>
    </w:p>
    <w:p w:rsidR="000D0A6E" w:rsidRDefault="000D0A6E" w:rsidP="000D0A6E">
      <w:pPr>
        <w:spacing w:after="0" w:line="240" w:lineRule="auto"/>
        <w:rPr>
          <w:rFonts w:ascii="Times New Roman" w:hAnsi="Times New Roman" w:cs="Times New Roman"/>
          <w:b/>
          <w:bCs/>
          <w:sz w:val="28"/>
          <w:szCs w:val="28"/>
        </w:rPr>
      </w:pPr>
    </w:p>
    <w:p w:rsidR="000D0A6E" w:rsidRDefault="000D0A6E" w:rsidP="000D0A6E">
      <w:pPr>
        <w:spacing w:after="0" w:line="240" w:lineRule="auto"/>
        <w:rPr>
          <w:rFonts w:ascii="Times New Roman" w:hAnsi="Times New Roman" w:cs="Times New Roman"/>
          <w:b/>
          <w:bCs/>
          <w:sz w:val="28"/>
          <w:szCs w:val="28"/>
        </w:rPr>
      </w:pPr>
    </w:p>
    <w:p w:rsidR="000D0A6E" w:rsidRDefault="000D0A6E" w:rsidP="000D0A6E">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Р А С П О Р Я Ж Е Н И Е</w:t>
      </w:r>
    </w:p>
    <w:p w:rsidR="000D0A6E" w:rsidRDefault="000D0A6E" w:rsidP="000D0A6E">
      <w:pPr>
        <w:spacing w:after="0" w:line="240" w:lineRule="auto"/>
        <w:jc w:val="both"/>
        <w:rPr>
          <w:rFonts w:ascii="Times New Roman" w:hAnsi="Times New Roman" w:cs="Times New Roman"/>
          <w:sz w:val="28"/>
          <w:szCs w:val="28"/>
        </w:rPr>
      </w:pPr>
    </w:p>
    <w:p w:rsidR="000D0A6E" w:rsidRDefault="000D0A6E" w:rsidP="000D0A6E">
      <w:pPr>
        <w:spacing w:after="0" w:line="240" w:lineRule="auto"/>
        <w:jc w:val="both"/>
        <w:rPr>
          <w:rFonts w:ascii="Times New Roman" w:hAnsi="Times New Roman" w:cs="Times New Roman"/>
          <w:sz w:val="28"/>
          <w:szCs w:val="28"/>
        </w:rPr>
      </w:pPr>
    </w:p>
    <w:p w:rsidR="005A4421" w:rsidRDefault="00F04B91" w:rsidP="000D0A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w:t>
      </w:r>
      <w:r w:rsidR="005A4421">
        <w:rPr>
          <w:rFonts w:ascii="Times New Roman" w:hAnsi="Times New Roman" w:cs="Times New Roman"/>
          <w:sz w:val="28"/>
          <w:szCs w:val="28"/>
        </w:rPr>
        <w:t xml:space="preserve">  </w:t>
      </w:r>
      <w:r>
        <w:rPr>
          <w:rFonts w:ascii="Times New Roman" w:hAnsi="Times New Roman" w:cs="Times New Roman"/>
          <w:sz w:val="28"/>
          <w:szCs w:val="28"/>
        </w:rPr>
        <w:t>11.07.2018</w:t>
      </w:r>
      <w:r w:rsidR="005A4421">
        <w:rPr>
          <w:rFonts w:ascii="Times New Roman" w:hAnsi="Times New Roman" w:cs="Times New Roman"/>
          <w:sz w:val="28"/>
          <w:szCs w:val="28"/>
        </w:rPr>
        <w:t xml:space="preserve"> </w:t>
      </w:r>
      <w:r w:rsidR="001A5205">
        <w:rPr>
          <w:rFonts w:ascii="Times New Roman" w:hAnsi="Times New Roman" w:cs="Times New Roman"/>
          <w:sz w:val="28"/>
          <w:szCs w:val="28"/>
        </w:rPr>
        <w:t xml:space="preserve"> </w:t>
      </w:r>
      <w:r w:rsidR="000D0A6E">
        <w:rPr>
          <w:rFonts w:ascii="Times New Roman" w:hAnsi="Times New Roman" w:cs="Times New Roman"/>
          <w:sz w:val="28"/>
          <w:szCs w:val="28"/>
        </w:rPr>
        <w:t>№</w:t>
      </w:r>
      <w:r>
        <w:rPr>
          <w:rFonts w:ascii="Times New Roman" w:hAnsi="Times New Roman" w:cs="Times New Roman"/>
          <w:sz w:val="28"/>
          <w:szCs w:val="28"/>
        </w:rPr>
        <w:t xml:space="preserve"> 315-р</w:t>
      </w:r>
    </w:p>
    <w:p w:rsidR="000D0A6E" w:rsidRDefault="000D0A6E" w:rsidP="000D0A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Тейково</w:t>
      </w:r>
    </w:p>
    <w:p w:rsidR="000D0A6E" w:rsidRDefault="000D0A6E" w:rsidP="000D0A6E">
      <w:pPr>
        <w:spacing w:after="0" w:line="240" w:lineRule="auto"/>
        <w:jc w:val="center"/>
        <w:rPr>
          <w:rFonts w:ascii="Times New Roman" w:hAnsi="Times New Roman" w:cs="Times New Roman"/>
          <w:sz w:val="28"/>
          <w:szCs w:val="28"/>
        </w:rPr>
      </w:pPr>
    </w:p>
    <w:p w:rsidR="000D0A6E" w:rsidRDefault="00EB2DB9" w:rsidP="00E06F1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проведении </w:t>
      </w:r>
      <w:r w:rsidR="00C91974">
        <w:rPr>
          <w:rFonts w:ascii="Times New Roman" w:eastAsia="Times New Roman" w:hAnsi="Times New Roman" w:cs="Times New Roman"/>
          <w:b/>
          <w:sz w:val="28"/>
          <w:szCs w:val="28"/>
        </w:rPr>
        <w:t xml:space="preserve">мероприятия </w:t>
      </w:r>
      <w:r w:rsidR="00694597">
        <w:rPr>
          <w:rFonts w:ascii="Times New Roman" w:eastAsia="Times New Roman" w:hAnsi="Times New Roman" w:cs="Times New Roman"/>
          <w:b/>
          <w:sz w:val="28"/>
          <w:szCs w:val="28"/>
        </w:rPr>
        <w:t>«</w:t>
      </w:r>
      <w:r w:rsidR="00C35353">
        <w:rPr>
          <w:rFonts w:ascii="Times New Roman" w:eastAsia="Times New Roman" w:hAnsi="Times New Roman" w:cs="Times New Roman"/>
          <w:b/>
          <w:sz w:val="28"/>
          <w:szCs w:val="28"/>
        </w:rPr>
        <w:t>Ф</w:t>
      </w:r>
      <w:r w:rsidR="00E06F11">
        <w:rPr>
          <w:rFonts w:ascii="Times New Roman" w:eastAsia="Times New Roman" w:hAnsi="Times New Roman" w:cs="Times New Roman"/>
          <w:b/>
          <w:sz w:val="28"/>
          <w:szCs w:val="28"/>
        </w:rPr>
        <w:t>естивал</w:t>
      </w:r>
      <w:r w:rsidR="00C91974">
        <w:rPr>
          <w:rFonts w:ascii="Times New Roman" w:eastAsia="Times New Roman" w:hAnsi="Times New Roman" w:cs="Times New Roman"/>
          <w:b/>
          <w:sz w:val="28"/>
          <w:szCs w:val="28"/>
        </w:rPr>
        <w:t>ь</w:t>
      </w:r>
      <w:r w:rsidR="00C35353">
        <w:rPr>
          <w:rFonts w:ascii="Times New Roman" w:eastAsia="Times New Roman" w:hAnsi="Times New Roman" w:cs="Times New Roman"/>
          <w:b/>
          <w:sz w:val="28"/>
          <w:szCs w:val="28"/>
        </w:rPr>
        <w:t xml:space="preserve"> молока</w:t>
      </w:r>
      <w:r w:rsidR="00694597">
        <w:rPr>
          <w:rFonts w:ascii="Times New Roman" w:eastAsia="Times New Roman" w:hAnsi="Times New Roman" w:cs="Times New Roman"/>
          <w:b/>
          <w:sz w:val="28"/>
          <w:szCs w:val="28"/>
        </w:rPr>
        <w:t>»</w:t>
      </w:r>
    </w:p>
    <w:p w:rsidR="000D0A6E" w:rsidRDefault="000D0A6E" w:rsidP="000D0A6E">
      <w:pPr>
        <w:pStyle w:val="1"/>
        <w:jc w:val="center"/>
        <w:rPr>
          <w:rFonts w:ascii="Times New Roman" w:hAnsi="Times New Roman"/>
          <w:sz w:val="28"/>
          <w:szCs w:val="28"/>
          <w:lang w:val="ru-RU"/>
        </w:rPr>
      </w:pPr>
    </w:p>
    <w:p w:rsidR="000D0A6E" w:rsidRDefault="000D0A6E" w:rsidP="000D0A6E">
      <w:pPr>
        <w:pStyle w:val="1"/>
        <w:rPr>
          <w:rFonts w:ascii="Times New Roman" w:hAnsi="Times New Roman"/>
          <w:b/>
          <w:sz w:val="28"/>
          <w:szCs w:val="28"/>
          <w:lang w:val="ru-RU"/>
        </w:rPr>
      </w:pPr>
    </w:p>
    <w:p w:rsidR="000D0A6E" w:rsidRDefault="00694597" w:rsidP="00957ACA">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Федеральным законом от 28.12.2009г. № 381-ФЗ «Об основах государственного регулирования торговой деятельности в Российской Федерации», постановлением Правительства Ивановской области от 22.11.2012г. № 481-п «Об утверждении порядка организации ярмарок на территории Ивановской области и продажи товаров (выполнения работ, оказания услуг) на них», </w:t>
      </w:r>
      <w:r>
        <w:rPr>
          <w:rFonts w:ascii="Times New Roman" w:eastAsia="Times New Roman" w:hAnsi="Times New Roman" w:cs="Times New Roman"/>
          <w:sz w:val="28"/>
          <w:szCs w:val="28"/>
        </w:rPr>
        <w:t>распоряжением</w:t>
      </w:r>
      <w:r w:rsidRPr="00B34BEA">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Тейковского муниципального района </w:t>
      </w:r>
      <w:r w:rsidRPr="00B34BEA">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19.07</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2017 г.</w:t>
      </w:r>
      <w:r w:rsidRPr="00B34BE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353-р</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w:t>
      </w:r>
      <w:r w:rsidRPr="00B34BEA">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а</w:t>
      </w:r>
      <w:r w:rsidRPr="00B34BEA">
        <w:rPr>
          <w:rFonts w:ascii="Times New Roman" w:eastAsia="Times New Roman" w:hAnsi="Times New Roman" w:cs="Times New Roman"/>
          <w:sz w:val="28"/>
          <w:szCs w:val="28"/>
        </w:rPr>
        <w:t xml:space="preserve"> организации ярмарок на 201</w:t>
      </w:r>
      <w:r>
        <w:rPr>
          <w:rFonts w:ascii="Times New Roman" w:eastAsia="Times New Roman" w:hAnsi="Times New Roman" w:cs="Times New Roman"/>
          <w:sz w:val="28"/>
          <w:szCs w:val="28"/>
        </w:rPr>
        <w:t>8</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год </w:t>
      </w:r>
      <w:r w:rsidRPr="00B34BEA">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Тейковского муниципального района» (в действующей редакции)</w:t>
      </w:r>
      <w:r>
        <w:rPr>
          <w:rFonts w:ascii="Times New Roman" w:eastAsia="Times New Roman" w:hAnsi="Times New Roman" w:cs="Times New Roman"/>
          <w:color w:val="000000"/>
          <w:sz w:val="28"/>
          <w:szCs w:val="28"/>
        </w:rPr>
        <w:t xml:space="preserve"> и в</w:t>
      </w:r>
      <w:r w:rsidR="000D0A6E">
        <w:rPr>
          <w:rFonts w:ascii="Times New Roman" w:eastAsia="Times New Roman" w:hAnsi="Times New Roman" w:cs="Times New Roman"/>
          <w:color w:val="000000"/>
          <w:sz w:val="28"/>
          <w:szCs w:val="28"/>
        </w:rPr>
        <w:t xml:space="preserve"> </w:t>
      </w:r>
      <w:r w:rsidR="00C35353">
        <w:rPr>
          <w:rFonts w:ascii="Times New Roman" w:eastAsia="Times New Roman" w:hAnsi="Times New Roman" w:cs="Times New Roman"/>
          <w:color w:val="000000"/>
          <w:sz w:val="28"/>
          <w:szCs w:val="28"/>
        </w:rPr>
        <w:t>целях содействия формирования связей между сельскохозяйственными предприятиями, предприятиями среднего и мало</w:t>
      </w:r>
      <w:r w:rsidR="00957ACA">
        <w:rPr>
          <w:rFonts w:ascii="Times New Roman" w:eastAsia="Times New Roman" w:hAnsi="Times New Roman" w:cs="Times New Roman"/>
          <w:color w:val="000000"/>
          <w:sz w:val="28"/>
          <w:szCs w:val="28"/>
        </w:rPr>
        <w:t>го бизнеса и насыщения потребительского рынка качественной молочной продукцией:</w:t>
      </w:r>
    </w:p>
    <w:p w:rsidR="00957ACA" w:rsidRDefault="005A4421"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Провести </w:t>
      </w:r>
      <w:r w:rsidR="00F41501">
        <w:rPr>
          <w:rFonts w:ascii="Times New Roman" w:eastAsia="Times New Roman" w:hAnsi="Times New Roman" w:cs="Times New Roman"/>
          <w:color w:val="000000"/>
          <w:sz w:val="28"/>
          <w:szCs w:val="28"/>
        </w:rPr>
        <w:t>22 июля</w:t>
      </w:r>
      <w:r w:rsidR="000D0A6E">
        <w:rPr>
          <w:rFonts w:ascii="Times New Roman" w:eastAsia="Times New Roman" w:hAnsi="Times New Roman" w:cs="Times New Roman"/>
          <w:color w:val="000000"/>
          <w:sz w:val="28"/>
          <w:szCs w:val="28"/>
        </w:rPr>
        <w:t xml:space="preserve"> 201</w:t>
      </w:r>
      <w:r>
        <w:rPr>
          <w:rFonts w:ascii="Times New Roman" w:eastAsia="Times New Roman" w:hAnsi="Times New Roman" w:cs="Times New Roman"/>
          <w:color w:val="000000"/>
          <w:sz w:val="28"/>
          <w:szCs w:val="28"/>
        </w:rPr>
        <w:t>8</w:t>
      </w:r>
      <w:r w:rsidR="000D0A6E">
        <w:rPr>
          <w:rFonts w:ascii="Times New Roman" w:eastAsia="Times New Roman" w:hAnsi="Times New Roman" w:cs="Times New Roman"/>
          <w:color w:val="000000"/>
          <w:sz w:val="28"/>
          <w:szCs w:val="28"/>
        </w:rPr>
        <w:t xml:space="preserve"> года </w:t>
      </w:r>
      <w:r w:rsidR="00C91974">
        <w:rPr>
          <w:rFonts w:ascii="Times New Roman" w:eastAsia="Times New Roman" w:hAnsi="Times New Roman" w:cs="Times New Roman"/>
          <w:color w:val="000000"/>
          <w:sz w:val="28"/>
          <w:szCs w:val="28"/>
        </w:rPr>
        <w:t xml:space="preserve">мероприятие </w:t>
      </w:r>
      <w:r w:rsidR="00694597">
        <w:rPr>
          <w:rFonts w:ascii="Times New Roman" w:eastAsia="Times New Roman" w:hAnsi="Times New Roman" w:cs="Times New Roman"/>
          <w:color w:val="000000"/>
          <w:sz w:val="28"/>
          <w:szCs w:val="28"/>
        </w:rPr>
        <w:t xml:space="preserve">«Фестиваль молока» </w:t>
      </w:r>
      <w:r w:rsidR="000D0A6E">
        <w:rPr>
          <w:rFonts w:ascii="Times New Roman" w:eastAsia="Times New Roman" w:hAnsi="Times New Roman" w:cs="Times New Roman"/>
          <w:color w:val="000000"/>
          <w:sz w:val="28"/>
          <w:szCs w:val="28"/>
        </w:rPr>
        <w:t xml:space="preserve">по адресу: Ивановская область, </w:t>
      </w:r>
      <w:r w:rsidR="00F41501">
        <w:rPr>
          <w:rFonts w:ascii="Times New Roman" w:eastAsia="Times New Roman" w:hAnsi="Times New Roman" w:cs="Times New Roman"/>
          <w:color w:val="000000"/>
          <w:sz w:val="28"/>
          <w:szCs w:val="28"/>
        </w:rPr>
        <w:t>г.Тейково</w:t>
      </w:r>
      <w:r w:rsidR="000D0A6E">
        <w:rPr>
          <w:rFonts w:ascii="Times New Roman" w:eastAsia="Times New Roman" w:hAnsi="Times New Roman" w:cs="Times New Roman"/>
          <w:color w:val="000000"/>
          <w:sz w:val="28"/>
          <w:szCs w:val="28"/>
        </w:rPr>
        <w:t xml:space="preserve">, </w:t>
      </w:r>
      <w:r w:rsidR="00F41501">
        <w:rPr>
          <w:rFonts w:ascii="Times New Roman" w:eastAsia="Times New Roman" w:hAnsi="Times New Roman" w:cs="Times New Roman"/>
          <w:color w:val="000000"/>
          <w:sz w:val="28"/>
          <w:szCs w:val="28"/>
        </w:rPr>
        <w:t>пл</w:t>
      </w:r>
      <w:r w:rsidR="000D0A6E">
        <w:rPr>
          <w:rFonts w:ascii="Times New Roman" w:eastAsia="Times New Roman" w:hAnsi="Times New Roman" w:cs="Times New Roman"/>
          <w:color w:val="000000"/>
          <w:sz w:val="28"/>
          <w:szCs w:val="28"/>
        </w:rPr>
        <w:t>.Ленина</w:t>
      </w:r>
      <w:r w:rsidR="005734B3">
        <w:rPr>
          <w:rFonts w:ascii="Times New Roman" w:eastAsia="Times New Roman" w:hAnsi="Times New Roman" w:cs="Times New Roman"/>
          <w:color w:val="000000"/>
          <w:sz w:val="28"/>
          <w:szCs w:val="28"/>
        </w:rPr>
        <w:t xml:space="preserve">  (далее – Фестиваль).  </w:t>
      </w:r>
    </w:p>
    <w:p w:rsidR="00350253" w:rsidRDefault="00957ACA" w:rsidP="00350253">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69459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рамках Фестиваля организовать проведение</w:t>
      </w:r>
      <w:r w:rsidR="005734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праздничной сельскохозяйственной ярмарки</w:t>
      </w:r>
      <w:r w:rsidR="005734B3">
        <w:rPr>
          <w:rFonts w:ascii="Times New Roman" w:eastAsia="Times New Roman" w:hAnsi="Times New Roman" w:cs="Times New Roman"/>
          <w:color w:val="000000"/>
          <w:sz w:val="28"/>
          <w:szCs w:val="28"/>
        </w:rPr>
        <w:t xml:space="preserve"> (далее – ярмарка)</w:t>
      </w:r>
      <w:r>
        <w:rPr>
          <w:rFonts w:ascii="Times New Roman" w:eastAsia="Times New Roman" w:hAnsi="Times New Roman" w:cs="Times New Roman"/>
          <w:color w:val="000000"/>
          <w:sz w:val="28"/>
          <w:szCs w:val="28"/>
        </w:rPr>
        <w:t>.</w:t>
      </w:r>
    </w:p>
    <w:p w:rsidR="00694597" w:rsidRDefault="00694597" w:rsidP="00350253">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Назначить ответственными представителями администрации Тейковского муниципального района на период проведения Фестиваля:</w:t>
      </w:r>
    </w:p>
    <w:p w:rsidR="00830917" w:rsidRDefault="00830917" w:rsidP="00830917">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начальника отдела экономического развития,</w:t>
      </w:r>
      <w:r w:rsidRPr="006945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торговли и</w:t>
      </w:r>
      <w:r w:rsidRPr="00350253">
        <w:rPr>
          <w:rFonts w:ascii="Times New Roman" w:eastAsia="Times New Roman" w:hAnsi="Times New Roman" w:cs="Times New Roman"/>
          <w:color w:val="000000"/>
          <w:sz w:val="28"/>
          <w:szCs w:val="28"/>
        </w:rPr>
        <w:t xml:space="preserve"> имущественных отношений </w:t>
      </w:r>
      <w:r>
        <w:rPr>
          <w:rFonts w:ascii="Times New Roman" w:eastAsia="Times New Roman" w:hAnsi="Times New Roman" w:cs="Times New Roman"/>
          <w:color w:val="000000"/>
          <w:sz w:val="28"/>
          <w:szCs w:val="28"/>
        </w:rPr>
        <w:t>Серову О.В.;</w:t>
      </w:r>
    </w:p>
    <w:p w:rsidR="00694597" w:rsidRDefault="00694597" w:rsidP="00830917">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6945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начальника </w:t>
      </w:r>
      <w:r w:rsidRPr="00CB7E8D">
        <w:rPr>
          <w:rFonts w:ascii="Times New Roman" w:eastAsia="Times New Roman" w:hAnsi="Times New Roman" w:cs="Times New Roman"/>
          <w:color w:val="000000"/>
          <w:sz w:val="28"/>
          <w:szCs w:val="28"/>
        </w:rPr>
        <w:t>отдел</w:t>
      </w:r>
      <w:r>
        <w:rPr>
          <w:rFonts w:ascii="Times New Roman" w:eastAsia="Times New Roman" w:hAnsi="Times New Roman" w:cs="Times New Roman"/>
          <w:color w:val="000000"/>
          <w:sz w:val="28"/>
          <w:szCs w:val="28"/>
        </w:rPr>
        <w:t>а</w:t>
      </w:r>
      <w:r w:rsidRPr="00CB7E8D">
        <w:rPr>
          <w:rFonts w:ascii="Times New Roman" w:eastAsia="Times New Roman" w:hAnsi="Times New Roman" w:cs="Times New Roman"/>
          <w:color w:val="000000"/>
          <w:sz w:val="28"/>
          <w:szCs w:val="28"/>
        </w:rPr>
        <w:t xml:space="preserve"> культуры, туризма, молодежной и </w:t>
      </w:r>
      <w:r>
        <w:rPr>
          <w:rFonts w:ascii="Times New Roman" w:eastAsia="Times New Roman" w:hAnsi="Times New Roman" w:cs="Times New Roman"/>
          <w:color w:val="000000"/>
          <w:sz w:val="28"/>
          <w:szCs w:val="28"/>
        </w:rPr>
        <w:t>социальной политики  Анфилофьеву Н.И</w:t>
      </w:r>
      <w:r w:rsidRPr="00CB7E8D">
        <w:rPr>
          <w:rFonts w:ascii="Times New Roman" w:eastAsia="Times New Roman" w:hAnsi="Times New Roman" w:cs="Times New Roman"/>
          <w:color w:val="000000"/>
          <w:sz w:val="28"/>
          <w:szCs w:val="28"/>
        </w:rPr>
        <w:t>.</w:t>
      </w:r>
    </w:p>
    <w:p w:rsidR="00694597" w:rsidRDefault="00694597" w:rsidP="00350253">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Утвердить состав организационного комитета по подготовке и проведению Фестиваля (приложение 1).</w:t>
      </w:r>
    </w:p>
    <w:p w:rsidR="00B91E34" w:rsidRDefault="00B91E34" w:rsidP="00350253">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0D0A6E" w:rsidRPr="00350253">
        <w:rPr>
          <w:rFonts w:ascii="Times New Roman" w:eastAsia="Times New Roman" w:hAnsi="Times New Roman" w:cs="Times New Roman"/>
          <w:color w:val="000000"/>
          <w:sz w:val="28"/>
          <w:szCs w:val="28"/>
        </w:rPr>
        <w:t xml:space="preserve">. </w:t>
      </w:r>
      <w:r w:rsidRPr="00CB7E8D">
        <w:rPr>
          <w:rFonts w:ascii="Times New Roman" w:eastAsia="Times New Roman" w:hAnsi="Times New Roman" w:cs="Times New Roman"/>
          <w:color w:val="000000"/>
          <w:sz w:val="28"/>
          <w:szCs w:val="28"/>
        </w:rPr>
        <w:t xml:space="preserve">Ответственным за проведение </w:t>
      </w:r>
      <w:r w:rsidRPr="00CB7E8D">
        <w:rPr>
          <w:rFonts w:ascii="Times New Roman" w:hAnsi="Times New Roman" w:cs="Times New Roman"/>
          <w:bCs/>
          <w:sz w:val="28"/>
          <w:szCs w:val="28"/>
        </w:rPr>
        <w:t>куль</w:t>
      </w:r>
      <w:r>
        <w:rPr>
          <w:rFonts w:ascii="Times New Roman" w:hAnsi="Times New Roman" w:cs="Times New Roman"/>
          <w:bCs/>
          <w:sz w:val="28"/>
          <w:szCs w:val="28"/>
        </w:rPr>
        <w:t>турно-развлекательной программы</w:t>
      </w:r>
      <w:r w:rsidRPr="00CB7E8D">
        <w:rPr>
          <w:rFonts w:ascii="Times New Roman" w:hAnsi="Times New Roman" w:cs="Times New Roman"/>
          <w:bCs/>
          <w:sz w:val="28"/>
          <w:szCs w:val="28"/>
        </w:rPr>
        <w:t xml:space="preserve"> </w:t>
      </w:r>
      <w:r>
        <w:rPr>
          <w:rFonts w:ascii="Times New Roman" w:eastAsia="Times New Roman" w:hAnsi="Times New Roman" w:cs="Times New Roman"/>
          <w:color w:val="000000"/>
          <w:sz w:val="28"/>
          <w:szCs w:val="28"/>
        </w:rPr>
        <w:t>Фестиваля</w:t>
      </w:r>
      <w:r w:rsidRPr="00CB7E8D">
        <w:rPr>
          <w:rFonts w:ascii="Times New Roman" w:eastAsia="Times New Roman" w:hAnsi="Times New Roman" w:cs="Times New Roman"/>
          <w:color w:val="000000"/>
          <w:sz w:val="28"/>
          <w:szCs w:val="28"/>
        </w:rPr>
        <w:t xml:space="preserve"> назначить отдел культуры, туризма, молодежной и социальной политики (Анфилофьева Н.И.).</w:t>
      </w:r>
    </w:p>
    <w:p w:rsidR="00350253" w:rsidRPr="00350253" w:rsidRDefault="00B91E34" w:rsidP="00350253">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350253" w:rsidRPr="00350253">
        <w:rPr>
          <w:rFonts w:ascii="Times New Roman" w:hAnsi="Times New Roman" w:cs="Times New Roman"/>
          <w:bCs/>
          <w:sz w:val="28"/>
          <w:szCs w:val="28"/>
        </w:rPr>
        <w:t>Отделу сельского хозяйства и земельных отношений (Шегурова Г.В.) организовать участие сельскохозяйственных предприятий, крестьянско-фермерских и личных подсобных хозяйств в ярмарке.</w:t>
      </w:r>
    </w:p>
    <w:p w:rsidR="00506A11" w:rsidRDefault="00B91E34" w:rsidP="000D0A6E">
      <w:pPr>
        <w:spacing w:before="100" w:beforeAutospacing="1" w:after="100" w:afterAutospacing="1"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350253" w:rsidRPr="00350253">
        <w:rPr>
          <w:rFonts w:ascii="Times New Roman" w:hAnsi="Times New Roman" w:cs="Times New Roman"/>
          <w:bCs/>
          <w:sz w:val="28"/>
          <w:szCs w:val="28"/>
        </w:rPr>
        <w:t>. О</w:t>
      </w:r>
      <w:r w:rsidR="00350253" w:rsidRPr="00350253">
        <w:rPr>
          <w:rFonts w:ascii="Times New Roman" w:eastAsia="Times New Roman" w:hAnsi="Times New Roman" w:cs="Times New Roman"/>
          <w:color w:val="000000"/>
          <w:sz w:val="28"/>
          <w:szCs w:val="28"/>
        </w:rPr>
        <w:t>тделу эк</w:t>
      </w:r>
      <w:r w:rsidR="00694597">
        <w:rPr>
          <w:rFonts w:ascii="Times New Roman" w:eastAsia="Times New Roman" w:hAnsi="Times New Roman" w:cs="Times New Roman"/>
          <w:color w:val="000000"/>
          <w:sz w:val="28"/>
          <w:szCs w:val="28"/>
        </w:rPr>
        <w:t>ономического развития, торговли и</w:t>
      </w:r>
      <w:r w:rsidR="00350253" w:rsidRPr="00350253">
        <w:rPr>
          <w:rFonts w:ascii="Times New Roman" w:eastAsia="Times New Roman" w:hAnsi="Times New Roman" w:cs="Times New Roman"/>
          <w:color w:val="000000"/>
          <w:sz w:val="28"/>
          <w:szCs w:val="28"/>
        </w:rPr>
        <w:t xml:space="preserve"> имущественных отношений </w:t>
      </w:r>
      <w:r w:rsidR="00350253" w:rsidRPr="00350253">
        <w:rPr>
          <w:rFonts w:ascii="Times New Roman" w:hAnsi="Times New Roman" w:cs="Times New Roman"/>
          <w:bCs/>
          <w:sz w:val="28"/>
          <w:szCs w:val="28"/>
        </w:rPr>
        <w:t xml:space="preserve">(Серова О.В.) организовать участие </w:t>
      </w:r>
      <w:r w:rsidR="00350253">
        <w:rPr>
          <w:rFonts w:ascii="Times New Roman" w:hAnsi="Times New Roman" w:cs="Times New Roman"/>
          <w:bCs/>
          <w:sz w:val="28"/>
          <w:szCs w:val="28"/>
        </w:rPr>
        <w:t>в я</w:t>
      </w:r>
      <w:r w:rsidR="00350253" w:rsidRPr="00350253">
        <w:rPr>
          <w:rFonts w:ascii="Times New Roman" w:hAnsi="Times New Roman" w:cs="Times New Roman"/>
          <w:bCs/>
          <w:sz w:val="28"/>
          <w:szCs w:val="28"/>
        </w:rPr>
        <w:t>рмарке субъектов малого и среднего предпринимательства сфер торговли, производства и переработки</w:t>
      </w:r>
      <w:r w:rsidR="00506A11">
        <w:rPr>
          <w:rFonts w:ascii="Times New Roman" w:hAnsi="Times New Roman" w:cs="Times New Roman"/>
          <w:bCs/>
          <w:sz w:val="28"/>
          <w:szCs w:val="28"/>
        </w:rPr>
        <w:t>.</w:t>
      </w:r>
    </w:p>
    <w:p w:rsidR="00350253" w:rsidRDefault="00B91E34" w:rsidP="000D0A6E">
      <w:pPr>
        <w:spacing w:before="100" w:beforeAutospacing="1" w:after="100" w:afterAutospacing="1" w:line="240" w:lineRule="auto"/>
        <w:ind w:firstLine="709"/>
        <w:jc w:val="both"/>
        <w:rPr>
          <w:bCs/>
          <w:szCs w:val="28"/>
        </w:rPr>
      </w:pPr>
      <w:r>
        <w:rPr>
          <w:rFonts w:ascii="Times New Roman" w:hAnsi="Times New Roman" w:cs="Times New Roman"/>
          <w:bCs/>
          <w:sz w:val="28"/>
          <w:szCs w:val="28"/>
        </w:rPr>
        <w:t>8</w:t>
      </w:r>
      <w:r w:rsidR="00506A11">
        <w:rPr>
          <w:rFonts w:ascii="Times New Roman" w:hAnsi="Times New Roman" w:cs="Times New Roman"/>
          <w:bCs/>
          <w:sz w:val="28"/>
          <w:szCs w:val="28"/>
        </w:rPr>
        <w:t>.</w:t>
      </w:r>
      <w:r w:rsidR="00350253">
        <w:rPr>
          <w:bCs/>
          <w:szCs w:val="28"/>
        </w:rPr>
        <w:t xml:space="preserve"> </w:t>
      </w:r>
      <w:r w:rsidR="00506A11" w:rsidRPr="00A17600">
        <w:rPr>
          <w:rFonts w:ascii="Times New Roman" w:hAnsi="Times New Roman" w:cs="Times New Roman"/>
          <w:sz w:val="28"/>
          <w:szCs w:val="28"/>
        </w:rPr>
        <w:t xml:space="preserve">Поручить </w:t>
      </w:r>
      <w:r w:rsidR="00506A11">
        <w:rPr>
          <w:rFonts w:ascii="Times New Roman" w:hAnsi="Times New Roman" w:cs="Times New Roman"/>
          <w:sz w:val="28"/>
          <w:szCs w:val="28"/>
        </w:rPr>
        <w:t xml:space="preserve">начальнику </w:t>
      </w:r>
      <w:r w:rsidR="00506A11" w:rsidRPr="00350253">
        <w:rPr>
          <w:rFonts w:ascii="Times New Roman" w:hAnsi="Times New Roman" w:cs="Times New Roman"/>
          <w:bCs/>
          <w:sz w:val="28"/>
          <w:szCs w:val="28"/>
        </w:rPr>
        <w:t>о</w:t>
      </w:r>
      <w:r w:rsidR="00506A11" w:rsidRPr="00350253">
        <w:rPr>
          <w:rFonts w:ascii="Times New Roman" w:eastAsia="Times New Roman" w:hAnsi="Times New Roman" w:cs="Times New Roman"/>
          <w:color w:val="000000"/>
          <w:sz w:val="28"/>
          <w:szCs w:val="28"/>
        </w:rPr>
        <w:t>тдел</w:t>
      </w:r>
      <w:r w:rsidR="00506A11">
        <w:rPr>
          <w:rFonts w:ascii="Times New Roman" w:eastAsia="Times New Roman" w:hAnsi="Times New Roman" w:cs="Times New Roman"/>
          <w:color w:val="000000"/>
          <w:sz w:val="28"/>
          <w:szCs w:val="28"/>
        </w:rPr>
        <w:t>а</w:t>
      </w:r>
      <w:r w:rsidR="00506A11" w:rsidRPr="00350253">
        <w:rPr>
          <w:rFonts w:ascii="Times New Roman" w:eastAsia="Times New Roman" w:hAnsi="Times New Roman" w:cs="Times New Roman"/>
          <w:color w:val="000000"/>
          <w:sz w:val="28"/>
          <w:szCs w:val="28"/>
        </w:rPr>
        <w:t xml:space="preserve"> эк</w:t>
      </w:r>
      <w:r w:rsidR="00A02BF6">
        <w:rPr>
          <w:rFonts w:ascii="Times New Roman" w:eastAsia="Times New Roman" w:hAnsi="Times New Roman" w:cs="Times New Roman"/>
          <w:color w:val="000000"/>
          <w:sz w:val="28"/>
          <w:szCs w:val="28"/>
        </w:rPr>
        <w:t>ономического развития, торговли и</w:t>
      </w:r>
      <w:r w:rsidR="00506A11" w:rsidRPr="00350253">
        <w:rPr>
          <w:rFonts w:ascii="Times New Roman" w:eastAsia="Times New Roman" w:hAnsi="Times New Roman" w:cs="Times New Roman"/>
          <w:color w:val="000000"/>
          <w:sz w:val="28"/>
          <w:szCs w:val="28"/>
        </w:rPr>
        <w:t xml:space="preserve"> имущественных отношений </w:t>
      </w:r>
      <w:r w:rsidR="00506A11">
        <w:rPr>
          <w:rFonts w:ascii="Times New Roman" w:hAnsi="Times New Roman" w:cs="Times New Roman"/>
          <w:bCs/>
          <w:sz w:val="28"/>
          <w:szCs w:val="28"/>
        </w:rPr>
        <w:t xml:space="preserve">Серовой О.В. </w:t>
      </w:r>
      <w:r w:rsidR="00506A11" w:rsidRPr="00A17600">
        <w:rPr>
          <w:rFonts w:ascii="Times New Roman" w:hAnsi="Times New Roman" w:cs="Times New Roman"/>
          <w:sz w:val="28"/>
          <w:szCs w:val="28"/>
        </w:rPr>
        <w:t>заключение с участниками ярмарки договоров</w:t>
      </w:r>
      <w:r w:rsidR="00506A11" w:rsidRPr="00A17600">
        <w:rPr>
          <w:rFonts w:ascii="Times New Roman" w:hAnsi="Times New Roman" w:cs="Times New Roman"/>
          <w:b/>
          <w:sz w:val="28"/>
          <w:szCs w:val="28"/>
        </w:rPr>
        <w:t xml:space="preserve"> </w:t>
      </w:r>
      <w:r w:rsidR="00506A11" w:rsidRPr="00A17600">
        <w:rPr>
          <w:rStyle w:val="a7"/>
          <w:rFonts w:ascii="Times New Roman" w:hAnsi="Times New Roman" w:cs="Times New Roman"/>
          <w:b w:val="0"/>
          <w:color w:val="000000"/>
          <w:sz w:val="28"/>
          <w:szCs w:val="28"/>
        </w:rPr>
        <w:t>о предоставлении торгового места на ярмарке и выдачу разрешений на участие в ярмарке.</w:t>
      </w:r>
    </w:p>
    <w:p w:rsidR="000D0A6E" w:rsidRDefault="00B91E34"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0D0A6E">
        <w:rPr>
          <w:rFonts w:ascii="Times New Roman" w:eastAsia="Times New Roman" w:hAnsi="Times New Roman" w:cs="Times New Roman"/>
          <w:color w:val="000000"/>
          <w:sz w:val="28"/>
          <w:szCs w:val="28"/>
        </w:rPr>
        <w:t xml:space="preserve">. Установить режим работы ярмарки с </w:t>
      </w:r>
      <w:r w:rsidR="00F41501">
        <w:rPr>
          <w:rFonts w:ascii="Times New Roman" w:eastAsia="Times New Roman" w:hAnsi="Times New Roman" w:cs="Times New Roman"/>
          <w:color w:val="000000"/>
          <w:sz w:val="28"/>
          <w:szCs w:val="28"/>
        </w:rPr>
        <w:t>10-0</w:t>
      </w:r>
      <w:r w:rsidR="000D0A6E">
        <w:rPr>
          <w:rFonts w:ascii="Times New Roman" w:eastAsia="Times New Roman" w:hAnsi="Times New Roman" w:cs="Times New Roman"/>
          <w:color w:val="000000"/>
          <w:sz w:val="28"/>
          <w:szCs w:val="28"/>
        </w:rPr>
        <w:t>0 часов до 14-00 часов.</w:t>
      </w:r>
    </w:p>
    <w:p w:rsidR="005A4421" w:rsidRPr="00CB7E8D" w:rsidRDefault="00B91E34" w:rsidP="00CB7E8D">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0D0A6E">
        <w:rPr>
          <w:rFonts w:ascii="Times New Roman" w:eastAsia="Times New Roman" w:hAnsi="Times New Roman" w:cs="Times New Roman"/>
          <w:color w:val="000000"/>
          <w:sz w:val="28"/>
          <w:szCs w:val="28"/>
        </w:rPr>
        <w:t>. Утвердить план мероприятий по организации ярмарки и продажи товаров на</w:t>
      </w:r>
      <w:r w:rsidR="00CB7E8D">
        <w:rPr>
          <w:rFonts w:ascii="Times New Roman" w:eastAsia="Times New Roman" w:hAnsi="Times New Roman" w:cs="Times New Roman"/>
          <w:color w:val="000000"/>
          <w:sz w:val="28"/>
          <w:szCs w:val="28"/>
        </w:rPr>
        <w:t xml:space="preserve"> ней (приложение 2).</w:t>
      </w:r>
    </w:p>
    <w:p w:rsidR="000D0A6E" w:rsidRDefault="00B91E34" w:rsidP="000D0A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0D0A6E">
        <w:rPr>
          <w:rFonts w:ascii="Times New Roman" w:eastAsia="Times New Roman" w:hAnsi="Times New Roman" w:cs="Times New Roman"/>
          <w:color w:val="000000"/>
          <w:sz w:val="28"/>
          <w:szCs w:val="28"/>
        </w:rPr>
        <w:t>. Рекомендовать:</w:t>
      </w:r>
    </w:p>
    <w:p w:rsidR="000D0A6E" w:rsidRDefault="00B91E34" w:rsidP="000D0A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0D0A6E">
        <w:rPr>
          <w:rFonts w:ascii="Times New Roman" w:eastAsia="Times New Roman" w:hAnsi="Times New Roman" w:cs="Times New Roman"/>
          <w:color w:val="000000"/>
          <w:sz w:val="28"/>
          <w:szCs w:val="28"/>
        </w:rPr>
        <w:t>.1. Главам городского и сельских поселений Тейковского муниципального района сформировать делегации поселений и обеспечить их участие в ярмарке.</w:t>
      </w:r>
    </w:p>
    <w:p w:rsidR="000D0A6E" w:rsidRDefault="00B91E34" w:rsidP="000D0A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0D0A6E">
        <w:rPr>
          <w:rFonts w:ascii="Times New Roman" w:eastAsia="Times New Roman" w:hAnsi="Times New Roman" w:cs="Times New Roman"/>
          <w:color w:val="000000"/>
          <w:sz w:val="28"/>
          <w:szCs w:val="28"/>
        </w:rPr>
        <w:t>.</w:t>
      </w:r>
      <w:r w:rsidR="00F41501">
        <w:rPr>
          <w:rFonts w:ascii="Times New Roman" w:eastAsia="Times New Roman" w:hAnsi="Times New Roman" w:cs="Times New Roman"/>
          <w:color w:val="000000"/>
          <w:sz w:val="28"/>
          <w:szCs w:val="28"/>
        </w:rPr>
        <w:t>2</w:t>
      </w:r>
      <w:r w:rsidR="000D0A6E">
        <w:rPr>
          <w:rFonts w:ascii="Times New Roman" w:eastAsia="Times New Roman" w:hAnsi="Times New Roman" w:cs="Times New Roman"/>
          <w:color w:val="000000"/>
          <w:sz w:val="28"/>
          <w:szCs w:val="28"/>
        </w:rPr>
        <w:t>. Межмуниципальному отделу МВД РФ «Тейковский» (</w:t>
      </w:r>
      <w:proofErr w:type="spellStart"/>
      <w:r w:rsidR="00EB2DB9">
        <w:rPr>
          <w:rFonts w:ascii="Times New Roman" w:eastAsia="Times New Roman" w:hAnsi="Times New Roman" w:cs="Times New Roman"/>
          <w:color w:val="000000"/>
          <w:sz w:val="28"/>
          <w:szCs w:val="28"/>
        </w:rPr>
        <w:t>Кабешов</w:t>
      </w:r>
      <w:proofErr w:type="spellEnd"/>
      <w:r w:rsidR="00EB2DB9">
        <w:rPr>
          <w:rFonts w:ascii="Times New Roman" w:eastAsia="Times New Roman" w:hAnsi="Times New Roman" w:cs="Times New Roman"/>
          <w:color w:val="000000"/>
          <w:sz w:val="28"/>
          <w:szCs w:val="28"/>
        </w:rPr>
        <w:t xml:space="preserve"> А.Ю.</w:t>
      </w:r>
      <w:r w:rsidR="000D0A6E">
        <w:rPr>
          <w:rFonts w:ascii="Times New Roman" w:eastAsia="Times New Roman" w:hAnsi="Times New Roman" w:cs="Times New Roman"/>
          <w:color w:val="000000"/>
          <w:sz w:val="28"/>
          <w:szCs w:val="28"/>
        </w:rPr>
        <w:t>) обеспечить охрану общественного порядка при проведении ярмарки.</w:t>
      </w:r>
    </w:p>
    <w:p w:rsidR="000D0A6E" w:rsidRDefault="00B91E34" w:rsidP="000D0A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0D0A6E">
        <w:rPr>
          <w:rFonts w:ascii="Times New Roman" w:eastAsia="Times New Roman" w:hAnsi="Times New Roman" w:cs="Times New Roman"/>
          <w:color w:val="000000"/>
          <w:sz w:val="28"/>
          <w:szCs w:val="28"/>
        </w:rPr>
        <w:t>.</w:t>
      </w:r>
      <w:r w:rsidR="00F41501">
        <w:rPr>
          <w:rFonts w:ascii="Times New Roman" w:eastAsia="Times New Roman" w:hAnsi="Times New Roman" w:cs="Times New Roman"/>
          <w:color w:val="000000"/>
          <w:sz w:val="28"/>
          <w:szCs w:val="28"/>
        </w:rPr>
        <w:t>3</w:t>
      </w:r>
      <w:r w:rsidR="000D0A6E">
        <w:rPr>
          <w:rFonts w:ascii="Times New Roman" w:eastAsia="Times New Roman" w:hAnsi="Times New Roman" w:cs="Times New Roman"/>
          <w:color w:val="000000"/>
          <w:sz w:val="28"/>
          <w:szCs w:val="28"/>
        </w:rPr>
        <w:t>. ОБУЗ «</w:t>
      </w:r>
      <w:proofErr w:type="spellStart"/>
      <w:r w:rsidR="000D0A6E">
        <w:rPr>
          <w:rFonts w:ascii="Times New Roman" w:eastAsia="Times New Roman" w:hAnsi="Times New Roman" w:cs="Times New Roman"/>
          <w:color w:val="000000"/>
          <w:sz w:val="28"/>
          <w:szCs w:val="28"/>
        </w:rPr>
        <w:t>Тейковская</w:t>
      </w:r>
      <w:proofErr w:type="spellEnd"/>
      <w:r w:rsidR="000D0A6E">
        <w:rPr>
          <w:rFonts w:ascii="Times New Roman" w:eastAsia="Times New Roman" w:hAnsi="Times New Roman" w:cs="Times New Roman"/>
          <w:color w:val="000000"/>
          <w:sz w:val="28"/>
          <w:szCs w:val="28"/>
        </w:rPr>
        <w:t xml:space="preserve"> ЦРБ» (</w:t>
      </w:r>
      <w:proofErr w:type="spellStart"/>
      <w:r w:rsidR="000D0A6E">
        <w:rPr>
          <w:rFonts w:ascii="Times New Roman" w:eastAsia="Times New Roman" w:hAnsi="Times New Roman" w:cs="Times New Roman"/>
          <w:color w:val="000000"/>
          <w:sz w:val="28"/>
          <w:szCs w:val="28"/>
        </w:rPr>
        <w:t>Задворнова</w:t>
      </w:r>
      <w:proofErr w:type="spellEnd"/>
      <w:r w:rsidR="000D0A6E">
        <w:rPr>
          <w:rFonts w:ascii="Times New Roman" w:eastAsia="Times New Roman" w:hAnsi="Times New Roman" w:cs="Times New Roman"/>
          <w:color w:val="000000"/>
          <w:sz w:val="28"/>
          <w:szCs w:val="28"/>
        </w:rPr>
        <w:t xml:space="preserve"> Н.В.) обеспечить медицинское сопровождение при проведении ярмарки.</w:t>
      </w:r>
    </w:p>
    <w:p w:rsidR="000D0A6E" w:rsidRDefault="00B91E34" w:rsidP="000D0A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0D0A6E">
        <w:rPr>
          <w:rFonts w:ascii="Times New Roman" w:eastAsia="Times New Roman" w:hAnsi="Times New Roman" w:cs="Times New Roman"/>
          <w:color w:val="000000"/>
          <w:sz w:val="28"/>
          <w:szCs w:val="28"/>
        </w:rPr>
        <w:t>.</w:t>
      </w:r>
      <w:r w:rsidR="00F41501">
        <w:rPr>
          <w:rFonts w:ascii="Times New Roman" w:eastAsia="Times New Roman" w:hAnsi="Times New Roman" w:cs="Times New Roman"/>
          <w:color w:val="000000"/>
          <w:sz w:val="28"/>
          <w:szCs w:val="28"/>
        </w:rPr>
        <w:t>4</w:t>
      </w:r>
      <w:r w:rsidR="000D0A6E">
        <w:rPr>
          <w:rFonts w:ascii="Times New Roman" w:eastAsia="Times New Roman" w:hAnsi="Times New Roman" w:cs="Times New Roman"/>
          <w:color w:val="000000"/>
          <w:sz w:val="28"/>
          <w:szCs w:val="28"/>
        </w:rPr>
        <w:t>.</w:t>
      </w:r>
      <w:r w:rsidR="00EB2DB9">
        <w:rPr>
          <w:rFonts w:ascii="Times New Roman" w:eastAsia="Times New Roman" w:hAnsi="Times New Roman" w:cs="Times New Roman"/>
          <w:color w:val="000000"/>
          <w:sz w:val="28"/>
          <w:szCs w:val="28"/>
        </w:rPr>
        <w:t xml:space="preserve"> </w:t>
      </w:r>
      <w:r w:rsidR="000D0A6E">
        <w:rPr>
          <w:rFonts w:ascii="Times New Roman" w:eastAsia="Times New Roman" w:hAnsi="Times New Roman" w:cs="Times New Roman"/>
          <w:color w:val="000000"/>
          <w:sz w:val="28"/>
          <w:szCs w:val="28"/>
        </w:rPr>
        <w:t>ОНД г.о.Тейково и Тейковского района УНД ГУ МЧС России по Ивановской области (Смагин В.В.) обеспечить противопожарную безопасность при проведении ярмарки.</w:t>
      </w:r>
    </w:p>
    <w:p w:rsidR="005A4421" w:rsidRDefault="005A4421" w:rsidP="000D0A6E">
      <w:pPr>
        <w:spacing w:after="0" w:line="240" w:lineRule="auto"/>
        <w:ind w:firstLine="709"/>
        <w:jc w:val="both"/>
        <w:rPr>
          <w:rFonts w:ascii="Times New Roman" w:eastAsia="Times New Roman" w:hAnsi="Times New Roman" w:cs="Times New Roman"/>
          <w:color w:val="000000"/>
          <w:sz w:val="28"/>
          <w:szCs w:val="28"/>
        </w:rPr>
      </w:pPr>
    </w:p>
    <w:p w:rsidR="000D0A6E" w:rsidRDefault="000D0A6E" w:rsidP="000D0A6E">
      <w:pPr>
        <w:spacing w:after="0" w:line="240" w:lineRule="auto"/>
        <w:ind w:firstLine="709"/>
        <w:jc w:val="both"/>
        <w:rPr>
          <w:rFonts w:ascii="Times New Roman" w:eastAsia="Times New Roman" w:hAnsi="Times New Roman" w:cs="Times New Roman"/>
          <w:sz w:val="28"/>
          <w:szCs w:val="28"/>
        </w:rPr>
      </w:pPr>
    </w:p>
    <w:p w:rsidR="000D0A6E" w:rsidRDefault="000D0A6E" w:rsidP="000D0A6E">
      <w:pPr>
        <w:spacing w:after="0" w:line="240" w:lineRule="auto"/>
        <w:jc w:val="both"/>
        <w:rPr>
          <w:rFonts w:ascii="Times New Roman" w:eastAsia="Times New Roman" w:hAnsi="Times New Roman" w:cs="Times New Roman"/>
          <w:sz w:val="28"/>
          <w:szCs w:val="28"/>
        </w:rPr>
      </w:pPr>
    </w:p>
    <w:p w:rsidR="000D0A6E" w:rsidRDefault="005A4421" w:rsidP="00CB7E8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Глава </w:t>
      </w:r>
      <w:r w:rsidR="000D0A6E">
        <w:rPr>
          <w:rFonts w:ascii="Times New Roman" w:eastAsia="Times New Roman" w:hAnsi="Times New Roman" w:cs="Times New Roman"/>
          <w:b/>
          <w:sz w:val="28"/>
          <w:szCs w:val="28"/>
        </w:rPr>
        <w:t xml:space="preserve">Тейковского </w:t>
      </w:r>
    </w:p>
    <w:p w:rsidR="000D0A6E" w:rsidRDefault="00CB7E8D" w:rsidP="000D0A6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муниципального </w:t>
      </w:r>
      <w:r w:rsidR="000D0A6E">
        <w:rPr>
          <w:rFonts w:ascii="Times New Roman" w:eastAsia="Times New Roman" w:hAnsi="Times New Roman" w:cs="Times New Roman"/>
          <w:b/>
          <w:sz w:val="28"/>
          <w:szCs w:val="28"/>
        </w:rPr>
        <w:t>района</w:t>
      </w:r>
      <w:r w:rsidR="00A32061">
        <w:rPr>
          <w:rFonts w:ascii="Times New Roman" w:eastAsia="Times New Roman" w:hAnsi="Times New Roman" w:cs="Times New Roman"/>
          <w:b/>
          <w:sz w:val="28"/>
          <w:szCs w:val="28"/>
        </w:rPr>
        <w:t xml:space="preserve">                         </w:t>
      </w:r>
      <w:r w:rsidR="005A4421">
        <w:rPr>
          <w:rFonts w:ascii="Times New Roman" w:eastAsia="Times New Roman" w:hAnsi="Times New Roman" w:cs="Times New Roman"/>
          <w:b/>
          <w:sz w:val="28"/>
          <w:szCs w:val="28"/>
        </w:rPr>
        <w:t xml:space="preserve">    </w:t>
      </w:r>
      <w:r w:rsidR="00A320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5A4421">
        <w:rPr>
          <w:rFonts w:ascii="Times New Roman" w:eastAsia="Times New Roman" w:hAnsi="Times New Roman" w:cs="Times New Roman"/>
          <w:b/>
          <w:sz w:val="28"/>
          <w:szCs w:val="28"/>
        </w:rPr>
        <w:t>С.А.</w:t>
      </w:r>
      <w:r>
        <w:rPr>
          <w:rFonts w:ascii="Times New Roman" w:eastAsia="Times New Roman" w:hAnsi="Times New Roman" w:cs="Times New Roman"/>
          <w:b/>
          <w:sz w:val="28"/>
          <w:szCs w:val="28"/>
        </w:rPr>
        <w:t xml:space="preserve"> </w:t>
      </w:r>
      <w:r w:rsidR="005A4421">
        <w:rPr>
          <w:rFonts w:ascii="Times New Roman" w:eastAsia="Times New Roman" w:hAnsi="Times New Roman" w:cs="Times New Roman"/>
          <w:b/>
          <w:sz w:val="28"/>
          <w:szCs w:val="28"/>
        </w:rPr>
        <w:t>Семенова</w:t>
      </w: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r>
        <w:rPr>
          <w:rFonts w:ascii="Times New Roman" w:eastAsia="Times New Roman" w:hAnsi="Times New Roman" w:cs="Times New Roman"/>
          <w:sz w:val="28"/>
          <w:szCs w:val="28"/>
        </w:rPr>
        <w:br/>
        <w:t>к распоряжению администрации</w:t>
      </w:r>
      <w:r>
        <w:rPr>
          <w:rFonts w:ascii="Times New Roman" w:eastAsia="Times New Roman" w:hAnsi="Times New Roman" w:cs="Times New Roman"/>
          <w:sz w:val="28"/>
          <w:szCs w:val="28"/>
        </w:rPr>
        <w:br/>
        <w:t>Тейковского муниципального района</w:t>
      </w:r>
    </w:p>
    <w:p w:rsidR="001A5205" w:rsidRDefault="001A5205" w:rsidP="001A52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34B6F">
        <w:rPr>
          <w:rFonts w:ascii="Times New Roman" w:hAnsi="Times New Roman" w:cs="Times New Roman"/>
          <w:sz w:val="28"/>
          <w:szCs w:val="28"/>
        </w:rPr>
        <w:t xml:space="preserve"> </w:t>
      </w:r>
      <w:r w:rsidR="00F04B91">
        <w:rPr>
          <w:rFonts w:ascii="Times New Roman" w:hAnsi="Times New Roman" w:cs="Times New Roman"/>
          <w:sz w:val="28"/>
          <w:szCs w:val="28"/>
        </w:rPr>
        <w:t xml:space="preserve">          </w:t>
      </w:r>
      <w:r w:rsidR="00E34B6F">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F04B91">
        <w:rPr>
          <w:rFonts w:ascii="Times New Roman" w:hAnsi="Times New Roman" w:cs="Times New Roman"/>
          <w:sz w:val="28"/>
          <w:szCs w:val="28"/>
        </w:rPr>
        <w:t>11.07.2018</w:t>
      </w:r>
      <w:r w:rsidR="00E34B6F">
        <w:rPr>
          <w:rFonts w:ascii="Times New Roman" w:hAnsi="Times New Roman" w:cs="Times New Roman"/>
          <w:sz w:val="28"/>
          <w:szCs w:val="28"/>
        </w:rPr>
        <w:t xml:space="preserve"> </w:t>
      </w:r>
      <w:r>
        <w:rPr>
          <w:rFonts w:ascii="Times New Roman" w:hAnsi="Times New Roman" w:cs="Times New Roman"/>
          <w:sz w:val="28"/>
          <w:szCs w:val="28"/>
        </w:rPr>
        <w:t xml:space="preserve"> №</w:t>
      </w:r>
      <w:r w:rsidR="00F04B91">
        <w:rPr>
          <w:rFonts w:ascii="Times New Roman" w:hAnsi="Times New Roman" w:cs="Times New Roman"/>
          <w:sz w:val="28"/>
          <w:szCs w:val="28"/>
        </w:rPr>
        <w:t>315-р</w:t>
      </w:r>
    </w:p>
    <w:p w:rsidR="000D0A6E" w:rsidRDefault="000D0A6E" w:rsidP="000D0A6E">
      <w:pPr>
        <w:spacing w:after="0" w:line="240" w:lineRule="auto"/>
        <w:ind w:left="4820"/>
        <w:rPr>
          <w:rFonts w:ascii="Times New Roman" w:eastAsia="Times New Roman" w:hAnsi="Times New Roman" w:cs="Times New Roman"/>
          <w:sz w:val="28"/>
          <w:szCs w:val="28"/>
        </w:rPr>
      </w:pPr>
    </w:p>
    <w:p w:rsidR="001A5205" w:rsidRDefault="001A5205"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Состав организационного комитета </w:t>
      </w:r>
    </w:p>
    <w:p w:rsidR="000D0A6E" w:rsidRDefault="000D0A6E" w:rsidP="000D0A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подготовке и проведению </w:t>
      </w:r>
      <w:r w:rsidR="00360AB7">
        <w:rPr>
          <w:rFonts w:ascii="Times New Roman" w:eastAsia="Times New Roman" w:hAnsi="Times New Roman" w:cs="Times New Roman"/>
          <w:b/>
          <w:sz w:val="28"/>
          <w:szCs w:val="28"/>
        </w:rPr>
        <w:t>Фестиваля</w:t>
      </w:r>
    </w:p>
    <w:p w:rsidR="000D0A6E" w:rsidRDefault="000D0A6E" w:rsidP="000D0A6E">
      <w:pPr>
        <w:spacing w:after="0" w:line="240" w:lineRule="auto"/>
        <w:jc w:val="center"/>
        <w:rPr>
          <w:rFonts w:ascii="Times New Roman" w:eastAsia="Times New Roman" w:hAnsi="Times New Roman" w:cs="Times New Roman"/>
          <w:b/>
          <w:sz w:val="28"/>
          <w:szCs w:val="28"/>
        </w:rPr>
      </w:pPr>
    </w:p>
    <w:p w:rsidR="000D0A6E" w:rsidRDefault="000D0A6E" w:rsidP="000D0A6E">
      <w:pPr>
        <w:spacing w:after="0" w:line="240" w:lineRule="auto"/>
        <w:jc w:val="center"/>
        <w:rPr>
          <w:rFonts w:ascii="Times New Roman" w:eastAsia="Times New Roman" w:hAnsi="Times New Roman" w:cs="Times New Roman"/>
          <w:b/>
          <w:sz w:val="28"/>
          <w:szCs w:val="28"/>
        </w:rPr>
      </w:pPr>
    </w:p>
    <w:p w:rsidR="00830917" w:rsidRDefault="00830917" w:rsidP="00830917">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Серова О.В. - председатель, начальник отдела эко</w:t>
      </w:r>
      <w:r w:rsidR="009355AF">
        <w:rPr>
          <w:rFonts w:ascii="Times New Roman" w:eastAsia="Times New Roman" w:hAnsi="Times New Roman" w:cs="Times New Roman"/>
          <w:color w:val="000000"/>
          <w:sz w:val="28"/>
          <w:szCs w:val="28"/>
        </w:rPr>
        <w:t xml:space="preserve">номического развития, торговли </w:t>
      </w:r>
      <w:r>
        <w:rPr>
          <w:rFonts w:ascii="Times New Roman" w:eastAsia="Times New Roman" w:hAnsi="Times New Roman" w:cs="Times New Roman"/>
          <w:color w:val="000000"/>
          <w:sz w:val="28"/>
          <w:szCs w:val="28"/>
        </w:rPr>
        <w:t>и имущественных отношений;</w:t>
      </w:r>
    </w:p>
    <w:p w:rsidR="000D0A6E" w:rsidRDefault="000D0A6E"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Горбушева Г.А. - заместитель главы администрации Тейковского муниципального района, начальник финансового отдела;</w:t>
      </w:r>
    </w:p>
    <w:p w:rsidR="00E34B6F" w:rsidRDefault="00E34B6F" w:rsidP="00E34B6F">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Анфилофьева Н.И. -</w:t>
      </w:r>
      <w:r w:rsidR="008309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начальник отдела культуры, туризма, молодежной и социальной политики;</w:t>
      </w:r>
    </w:p>
    <w:p w:rsidR="000D0A6E" w:rsidRDefault="000D0A6E"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Шегурова Г.В. - начальник отдела сельского </w:t>
      </w:r>
      <w:r w:rsidR="00EB2DB9">
        <w:rPr>
          <w:rFonts w:ascii="Times New Roman" w:eastAsia="Times New Roman" w:hAnsi="Times New Roman" w:cs="Times New Roman"/>
          <w:color w:val="000000"/>
          <w:sz w:val="28"/>
          <w:szCs w:val="28"/>
        </w:rPr>
        <w:t>хозяйства и земельных отношений;</w:t>
      </w:r>
    </w:p>
    <w:p w:rsidR="00EB2DB9" w:rsidRDefault="00EB2DB9" w:rsidP="00EB2DB9">
      <w:pPr>
        <w:spacing w:after="0" w:line="24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Галаш</w:t>
      </w:r>
      <w:proofErr w:type="spellEnd"/>
      <w:r>
        <w:rPr>
          <w:rFonts w:ascii="Times New Roman" w:eastAsia="Times New Roman" w:hAnsi="Times New Roman" w:cs="Times New Roman"/>
          <w:sz w:val="28"/>
          <w:szCs w:val="28"/>
        </w:rPr>
        <w:t xml:space="preserve"> О.М. – начальник отдела образования.</w:t>
      </w:r>
    </w:p>
    <w:p w:rsidR="00EB2DB9" w:rsidRDefault="00EB2DB9"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p>
    <w:p w:rsidR="000D0A6E" w:rsidRDefault="000D0A6E" w:rsidP="000D0A6E">
      <w:pPr>
        <w:spacing w:after="0" w:line="240" w:lineRule="auto"/>
        <w:jc w:val="both"/>
        <w:rPr>
          <w:rFonts w:ascii="Times New Roman" w:eastAsia="Times New Roman" w:hAnsi="Times New Roman" w:cs="Times New Roman"/>
          <w:color w:val="000000"/>
          <w:sz w:val="28"/>
          <w:szCs w:val="28"/>
        </w:rPr>
      </w:pPr>
    </w:p>
    <w:p w:rsidR="00EB2DB9" w:rsidRDefault="00EB2DB9" w:rsidP="000D0A6E">
      <w:pPr>
        <w:spacing w:after="0" w:line="240" w:lineRule="auto"/>
        <w:jc w:val="both"/>
        <w:rPr>
          <w:rFonts w:ascii="Times New Roman" w:eastAsia="Times New Roman" w:hAnsi="Times New Roman" w:cs="Times New Roman"/>
          <w:color w:val="000000"/>
          <w:sz w:val="28"/>
          <w:szCs w:val="28"/>
        </w:rPr>
      </w:pPr>
    </w:p>
    <w:p w:rsidR="00EB2DB9" w:rsidRDefault="00EB2DB9" w:rsidP="000D0A6E">
      <w:pPr>
        <w:spacing w:after="0" w:line="240" w:lineRule="auto"/>
        <w:jc w:val="both"/>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CB7E8D">
      <w:pPr>
        <w:spacing w:after="0" w:line="240" w:lineRule="auto"/>
        <w:rPr>
          <w:rFonts w:ascii="Times New Roman" w:eastAsia="Times New Roman" w:hAnsi="Times New Roman" w:cs="Times New Roman"/>
          <w:sz w:val="28"/>
          <w:szCs w:val="28"/>
        </w:rPr>
      </w:pPr>
    </w:p>
    <w:p w:rsidR="00830917" w:rsidRDefault="00830917" w:rsidP="00CB7E8D">
      <w:pPr>
        <w:spacing w:after="0" w:line="240" w:lineRule="auto"/>
        <w:rPr>
          <w:rFonts w:ascii="Times New Roman" w:eastAsia="Times New Roman" w:hAnsi="Times New Roman" w:cs="Times New Roman"/>
          <w:sz w:val="28"/>
          <w:szCs w:val="28"/>
        </w:rPr>
      </w:pPr>
    </w:p>
    <w:p w:rsidR="00830917" w:rsidRDefault="00830917" w:rsidP="00CB7E8D">
      <w:pPr>
        <w:spacing w:after="0" w:line="240" w:lineRule="auto"/>
        <w:rPr>
          <w:rFonts w:ascii="Times New Roman" w:eastAsia="Times New Roman" w:hAnsi="Times New Roman" w:cs="Times New Roman"/>
          <w:sz w:val="28"/>
          <w:szCs w:val="28"/>
        </w:rPr>
      </w:pPr>
    </w:p>
    <w:p w:rsidR="00830917" w:rsidRDefault="00830917" w:rsidP="00CB7E8D">
      <w:pPr>
        <w:spacing w:after="0" w:line="240" w:lineRule="auto"/>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r>
        <w:rPr>
          <w:rFonts w:ascii="Times New Roman" w:eastAsia="Times New Roman" w:hAnsi="Times New Roman" w:cs="Times New Roman"/>
          <w:sz w:val="28"/>
          <w:szCs w:val="28"/>
        </w:rPr>
        <w:br/>
        <w:t>к распоряжению администрации</w:t>
      </w:r>
      <w:r>
        <w:rPr>
          <w:rFonts w:ascii="Times New Roman" w:eastAsia="Times New Roman" w:hAnsi="Times New Roman" w:cs="Times New Roman"/>
          <w:sz w:val="28"/>
          <w:szCs w:val="28"/>
        </w:rPr>
        <w:br/>
        <w:t>Тейковского муниципального района</w:t>
      </w:r>
    </w:p>
    <w:p w:rsidR="001A5205" w:rsidRDefault="001A5205" w:rsidP="001A52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04B91">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F04B91">
        <w:rPr>
          <w:rFonts w:ascii="Times New Roman" w:hAnsi="Times New Roman" w:cs="Times New Roman"/>
          <w:sz w:val="28"/>
          <w:szCs w:val="28"/>
        </w:rPr>
        <w:t>11.07.2018</w:t>
      </w:r>
      <w:r w:rsidR="00E34B6F">
        <w:rPr>
          <w:rFonts w:ascii="Times New Roman" w:hAnsi="Times New Roman" w:cs="Times New Roman"/>
          <w:sz w:val="28"/>
          <w:szCs w:val="28"/>
        </w:rPr>
        <w:t xml:space="preserve"> </w:t>
      </w:r>
      <w:r>
        <w:rPr>
          <w:rFonts w:ascii="Times New Roman" w:hAnsi="Times New Roman" w:cs="Times New Roman"/>
          <w:sz w:val="28"/>
          <w:szCs w:val="28"/>
        </w:rPr>
        <w:t xml:space="preserve"> №</w:t>
      </w:r>
      <w:r w:rsidR="00F04B91">
        <w:rPr>
          <w:rFonts w:ascii="Times New Roman" w:hAnsi="Times New Roman" w:cs="Times New Roman"/>
          <w:sz w:val="28"/>
          <w:szCs w:val="28"/>
        </w:rPr>
        <w:t xml:space="preserve"> 315-р</w:t>
      </w: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План </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мероприятий по организации ярмарки и продажи товаров на ней</w:t>
      </w:r>
    </w:p>
    <w:p w:rsidR="000D0A6E" w:rsidRDefault="000D0A6E" w:rsidP="00A32061">
      <w:pPr>
        <w:spacing w:after="0" w:line="240" w:lineRule="auto"/>
        <w:rPr>
          <w:rFonts w:ascii="Times New Roman" w:eastAsia="Times New Roman" w:hAnsi="Times New Roman" w:cs="Times New Roman"/>
          <w:sz w:val="28"/>
          <w:szCs w:val="28"/>
        </w:rPr>
      </w:pPr>
    </w:p>
    <w:p w:rsidR="000D0A6E" w:rsidRDefault="000D0A6E" w:rsidP="000D0A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1.Общие положения</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Праздничная сельскохозяйственная ярмарка «Праздник молока» (далее - ярмарка) проводится в соответствии с планом организации ярмарок, утвержденным распоряжением</w:t>
      </w:r>
      <w:r w:rsidRPr="00B34BEA">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Тейковского муниципального района </w:t>
      </w:r>
      <w:r w:rsidRPr="00B34BEA">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19.07</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2017 г.</w:t>
      </w:r>
      <w:r w:rsidRPr="00B34BE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353-р</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w:t>
      </w:r>
      <w:r w:rsidRPr="00B34BEA">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а</w:t>
      </w:r>
      <w:r w:rsidRPr="00B34BEA">
        <w:rPr>
          <w:rFonts w:ascii="Times New Roman" w:eastAsia="Times New Roman" w:hAnsi="Times New Roman" w:cs="Times New Roman"/>
          <w:sz w:val="28"/>
          <w:szCs w:val="28"/>
        </w:rPr>
        <w:t xml:space="preserve"> организации ярмарок на 201</w:t>
      </w:r>
      <w:r>
        <w:rPr>
          <w:rFonts w:ascii="Times New Roman" w:eastAsia="Times New Roman" w:hAnsi="Times New Roman" w:cs="Times New Roman"/>
          <w:sz w:val="28"/>
          <w:szCs w:val="28"/>
        </w:rPr>
        <w:t>8</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год </w:t>
      </w:r>
      <w:r w:rsidRPr="00B34BEA">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Тейковского муниципального района» (в действующей редакции).</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Организатор ярмарки - администрация Тейковского муниципального района.</w:t>
      </w:r>
    </w:p>
    <w:p w:rsidR="00506A11" w:rsidRDefault="00506A11" w:rsidP="00506A11">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Вид ярмарки - праздничная.</w:t>
      </w:r>
    </w:p>
    <w:p w:rsidR="00506A11" w:rsidRDefault="00506A11" w:rsidP="00506A11">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Тип ярмарки - сельскохозяйственная.</w:t>
      </w:r>
    </w:p>
    <w:p w:rsidR="00506A11" w:rsidRDefault="00506A11" w:rsidP="00506A11">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Срок проведения ярмарки - 22 июля 2018 года.</w:t>
      </w:r>
    </w:p>
    <w:p w:rsidR="00506A11" w:rsidRDefault="00506A11" w:rsidP="00506A11">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Максимальное количество торговых мест на ярмарке - 50 мест.</w:t>
      </w:r>
    </w:p>
    <w:p w:rsidR="00506A11" w:rsidRDefault="00506A11" w:rsidP="00506A11">
      <w:pPr>
        <w:spacing w:after="0" w:line="240" w:lineRule="auto"/>
        <w:ind w:firstLine="709"/>
        <w:jc w:val="both"/>
        <w:rPr>
          <w:rFonts w:ascii="Times New Roman" w:eastAsia="Times New Roman" w:hAnsi="Times New Roman" w:cs="Times New Roman"/>
          <w:sz w:val="28"/>
          <w:szCs w:val="28"/>
        </w:rPr>
      </w:pPr>
    </w:p>
    <w:p w:rsidR="00506A11" w:rsidRDefault="00506A11" w:rsidP="00506A11">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Порядок предоставления торговых мест на ярмарке</w:t>
      </w:r>
    </w:p>
    <w:p w:rsidR="00506A11" w:rsidRDefault="00506A11" w:rsidP="00506A11">
      <w:pPr>
        <w:spacing w:after="0" w:line="240" w:lineRule="auto"/>
        <w:ind w:firstLine="709"/>
        <w:jc w:val="center"/>
        <w:rPr>
          <w:rFonts w:ascii="Times New Roman" w:eastAsia="Times New Roman" w:hAnsi="Times New Roman" w:cs="Times New Roman"/>
          <w:b/>
          <w:sz w:val="28"/>
          <w:szCs w:val="28"/>
        </w:rPr>
      </w:pP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Участниками ярмарки могут быть хозяйствующие субъекты, зарегистрированные в установленном законодательством Российской Федерации порядке юридические лица, индивидуальные предприниматели, а также граждане (в том числе глава крестьянского (фермерского) хозяйства, член такого хозяйства, граждане, ведущие личное подсобное хозяйство или занимающиеся садоводством, огородничеством, животноводством), которым предоставлено торговое место на ярмарке. </w:t>
      </w:r>
    </w:p>
    <w:p w:rsidR="00506A11" w:rsidRDefault="00506A11" w:rsidP="00506A11">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2.2. Участник ярмарки подает в администрацию Тейковского муниципального района заявление по форме, согласно приложению 1 </w:t>
      </w:r>
      <w:r>
        <w:rPr>
          <w:rFonts w:ascii="Times New Roman" w:eastAsia="Times New Roman" w:hAnsi="Times New Roman" w:cs="Times New Roman"/>
          <w:bCs/>
          <w:sz w:val="28"/>
          <w:szCs w:val="28"/>
        </w:rPr>
        <w:t>к Плану</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мероприятий по организации ярмарки и продажи товаров на ней (далее - План),</w:t>
      </w:r>
      <w:r>
        <w:rPr>
          <w:rFonts w:ascii="Times New Roman" w:eastAsia="Times New Roman" w:hAnsi="Times New Roman" w:cs="Times New Roman"/>
          <w:sz w:val="28"/>
          <w:szCs w:val="28"/>
        </w:rPr>
        <w:t xml:space="preserve"> с указанием:</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фамилии, имени и (в случае если имеется) отчества индивидуального предпринимателя, места его жительства, реквизитов документа, удостоверяющего его личность, государственного регистрационного номера записи о государственной регистрации индивидуального предпринимателя и </w:t>
      </w:r>
      <w:r>
        <w:rPr>
          <w:rFonts w:ascii="Times New Roman" w:eastAsia="Times New Roman" w:hAnsi="Times New Roman" w:cs="Times New Roman"/>
          <w:sz w:val="28"/>
          <w:szCs w:val="28"/>
        </w:rPr>
        <w:lastRenderedPageBreak/>
        <w:t>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фамилии, имени и (в случае если имеется) отчества гражданина, места его жительства, реквизитов документа, удостоверяющего его личность, - для физических лиц;</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срока предоставления торгового места и цели его использования;</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перечня продавцов и сведений о них, включающих фамилию, имя и (в случае если имеется) отчества физического лица и правовые основания его привлечения к деятельности по продаже товаров на ярмарке;</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перечня предполагаемых к продаже на ярмарке товаров, оказания услуг.</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Заявление о предоставлении торгового места на ярмарке может быть подано в течение всего срока проведения ярмарки.</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К заявлению должны быть приложены документы:</w:t>
      </w:r>
      <w:r>
        <w:rPr>
          <w:rFonts w:ascii="Times New Roman" w:eastAsia="Times New Roman" w:hAnsi="Times New Roman" w:cs="Times New Roman"/>
          <w:sz w:val="28"/>
          <w:szCs w:val="28"/>
        </w:rPr>
        <w:br/>
        <w:t>- копия свидетельства о государственной регистрации заявителя (для юридических лиц, индивидуальных предпринимателей, а также граждан, ведущих крестьянские (фермерские) хозяйства);</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копия свидетельства о постановке на учет в налоговом органе (для юридических лиц, индивидуальных предпринимателей, а также граждан, ведущих крестьянские (фермерские) хозяйства);</w:t>
      </w:r>
    </w:p>
    <w:p w:rsidR="00506A11" w:rsidRDefault="00506A11" w:rsidP="00506A11">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копия документа, удостоверяющего личность (для физических лиц, индивидуальных предпринимателей, а также граждан, ведущих крестьянские (фермерские) хозяйства,</w:t>
      </w:r>
      <w:r>
        <w:rPr>
          <w:rFonts w:ascii="Times New Roman" w:hAnsi="Times New Roman" w:cs="Times New Roman"/>
          <w:sz w:val="28"/>
          <w:szCs w:val="28"/>
        </w:rPr>
        <w:t xml:space="preserve"> ведущих личное подсобное хозяйство или занимающихся садоводством, огородничеством, животноводством</w:t>
      </w:r>
      <w:r>
        <w:rPr>
          <w:rFonts w:ascii="Times New Roman" w:eastAsia="Times New Roman" w:hAnsi="Times New Roman" w:cs="Times New Roman"/>
          <w:sz w:val="28"/>
          <w:szCs w:val="28"/>
        </w:rPr>
        <w:t>);</w:t>
      </w:r>
    </w:p>
    <w:p w:rsidR="00506A11" w:rsidRDefault="00506A11" w:rsidP="00506A11">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копии правоустанавливающих документов на земельный участок (для граждан, ведущих личные подсобные хозяйства или занимающихся садоводством, огородничеством).</w:t>
      </w:r>
    </w:p>
    <w:p w:rsidR="00506A11" w:rsidRDefault="00506A11" w:rsidP="00506A11">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В день поступления заявления и прилагаемых к нему документов организатор ярмарки проводит проверку правильности заполнения заявления и наличие прилагаемых к нему документов и предоставляет торговое место или отказывает в его предоставлении.</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Основаниями для отказа в предоставлении торгового места являются:</w:t>
      </w:r>
    </w:p>
    <w:p w:rsidR="00506A11" w:rsidRDefault="00506A11" w:rsidP="00506A11">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несоответствие заявления, поданного участником ярмарки, требованиям, установленным п.2.2, п.2.4. настоящего Плана;</w:t>
      </w:r>
    </w:p>
    <w:p w:rsidR="00506A11" w:rsidRDefault="00506A11" w:rsidP="00506A11">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намерение осуществлять продажу товаров, не соответствующих типу ярмарки;</w:t>
      </w:r>
    </w:p>
    <w:p w:rsidR="00506A11" w:rsidRDefault="00506A11" w:rsidP="00506A11">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отсутствие свободного торгового места в соответствии со схемой размещения торговых мест.</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Торговые места на ярмарке предоставляются участникам на безвозмездной основе в соответствии со схемой размещения торговых мест на ярмарке (приложение 2 к Плану </w:t>
      </w:r>
      <w:r>
        <w:rPr>
          <w:rFonts w:ascii="Times New Roman" w:eastAsia="Times New Roman" w:hAnsi="Times New Roman" w:cs="Times New Roman"/>
          <w:bCs/>
          <w:sz w:val="28"/>
          <w:szCs w:val="28"/>
        </w:rPr>
        <w:t>мероприятий по организации ярмарки и продажи товаров на ней</w:t>
      </w:r>
      <w:r>
        <w:rPr>
          <w:rFonts w:ascii="Times New Roman" w:eastAsia="Times New Roman" w:hAnsi="Times New Roman" w:cs="Times New Roman"/>
          <w:sz w:val="28"/>
          <w:szCs w:val="28"/>
        </w:rPr>
        <w:t xml:space="preserve">) на основании заключенного договора о предоставлении торгового места (приложение 3 к Плану </w:t>
      </w:r>
      <w:r>
        <w:rPr>
          <w:rFonts w:ascii="Times New Roman" w:eastAsia="Times New Roman" w:hAnsi="Times New Roman" w:cs="Times New Roman"/>
          <w:bCs/>
          <w:sz w:val="28"/>
          <w:szCs w:val="28"/>
        </w:rPr>
        <w:t>мероприятий по организации ярмарки и продажи товаров на ней</w:t>
      </w:r>
      <w:r>
        <w:rPr>
          <w:rFonts w:ascii="Times New Roman" w:eastAsia="Times New Roman" w:hAnsi="Times New Roman" w:cs="Times New Roman"/>
          <w:sz w:val="28"/>
          <w:szCs w:val="28"/>
        </w:rPr>
        <w:t xml:space="preserve">) и разрешения на участие в </w:t>
      </w:r>
      <w:r>
        <w:rPr>
          <w:rFonts w:ascii="Times New Roman" w:eastAsia="Times New Roman" w:hAnsi="Times New Roman" w:cs="Times New Roman"/>
          <w:sz w:val="28"/>
          <w:szCs w:val="28"/>
        </w:rPr>
        <w:lastRenderedPageBreak/>
        <w:t xml:space="preserve">ярмарке  (приложение 4 к Плану </w:t>
      </w:r>
      <w:r>
        <w:rPr>
          <w:rFonts w:ascii="Times New Roman" w:eastAsia="Times New Roman" w:hAnsi="Times New Roman" w:cs="Times New Roman"/>
          <w:bCs/>
          <w:sz w:val="28"/>
          <w:szCs w:val="28"/>
        </w:rPr>
        <w:t>мероприятий по организации ярмарки и продажи товаров на ней</w:t>
      </w:r>
      <w:r>
        <w:rPr>
          <w:rFonts w:ascii="Times New Roman" w:eastAsia="Times New Roman" w:hAnsi="Times New Roman" w:cs="Times New Roman"/>
          <w:sz w:val="28"/>
          <w:szCs w:val="28"/>
        </w:rPr>
        <w:t>).</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Предоставленное организатором ярмарки торговое место не может быть передано участником ярмарки третьему лицу.</w:t>
      </w:r>
    </w:p>
    <w:p w:rsidR="00506A11" w:rsidRDefault="00506A11" w:rsidP="00506A11">
      <w:pPr>
        <w:spacing w:after="0" w:line="240" w:lineRule="auto"/>
        <w:ind w:firstLine="709"/>
        <w:jc w:val="center"/>
        <w:rPr>
          <w:rFonts w:ascii="Times New Roman" w:eastAsia="Times New Roman" w:hAnsi="Times New Roman" w:cs="Times New Roman"/>
          <w:b/>
          <w:sz w:val="28"/>
          <w:szCs w:val="28"/>
        </w:rPr>
      </w:pPr>
    </w:p>
    <w:p w:rsidR="00506A11" w:rsidRDefault="00506A11" w:rsidP="00506A11">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Порядок организации ярмарки</w:t>
      </w:r>
    </w:p>
    <w:p w:rsidR="00506A11" w:rsidRDefault="00506A11" w:rsidP="00506A11">
      <w:pPr>
        <w:spacing w:after="0" w:line="240" w:lineRule="auto"/>
        <w:ind w:firstLine="709"/>
        <w:jc w:val="both"/>
        <w:rPr>
          <w:rFonts w:ascii="Times New Roman" w:eastAsia="Times New Roman" w:hAnsi="Times New Roman" w:cs="Times New Roman"/>
          <w:sz w:val="28"/>
          <w:szCs w:val="28"/>
        </w:rPr>
      </w:pP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Время заезда на территорию, определенную для проведения ярмарки: с 7 ч. 00 мин. до 8 ч. 30 мин.</w:t>
      </w:r>
    </w:p>
    <w:p w:rsidR="00506A11" w:rsidRDefault="00506A11" w:rsidP="00506A11">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3.2.  Предоставление торговых мест на ярмарке  и размещение участников ярмарки в соответствии со схемой размещения торговых мест с учетом зонирования по классам товаров: с 7 ч. 00 мин. </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Реализация товаров на ярмарке: с 10 ч. 00 мин. до 14 ч. 00 мин.</w:t>
      </w:r>
    </w:p>
    <w:p w:rsidR="00506A11" w:rsidRPr="0094692A" w:rsidRDefault="00506A11" w:rsidP="00506A11">
      <w:pPr>
        <w:spacing w:after="0" w:line="240" w:lineRule="auto"/>
        <w:ind w:firstLine="709"/>
        <w:jc w:val="both"/>
        <w:rPr>
          <w:rFonts w:ascii="Times New Roman" w:eastAsia="Times New Roman" w:hAnsi="Times New Roman" w:cs="Times New Roman"/>
          <w:sz w:val="28"/>
          <w:szCs w:val="28"/>
        </w:rPr>
      </w:pPr>
      <w:r w:rsidRPr="0094692A">
        <w:rPr>
          <w:rFonts w:ascii="Times New Roman" w:eastAsia="Times New Roman" w:hAnsi="Times New Roman" w:cs="Times New Roman"/>
          <w:sz w:val="28"/>
          <w:szCs w:val="28"/>
        </w:rPr>
        <w:t>3.4.  Официальное открытие ярмарки: 11 ч.00 мин.</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sidRPr="0094692A">
        <w:rPr>
          <w:rFonts w:ascii="Times New Roman" w:eastAsia="Times New Roman" w:hAnsi="Times New Roman" w:cs="Times New Roman"/>
          <w:sz w:val="28"/>
          <w:szCs w:val="28"/>
        </w:rPr>
        <w:t>3</w:t>
      </w:r>
      <w:r>
        <w:rPr>
          <w:rFonts w:ascii="Times New Roman" w:eastAsia="Times New Roman" w:hAnsi="Times New Roman" w:cs="Times New Roman"/>
          <w:sz w:val="28"/>
          <w:szCs w:val="28"/>
        </w:rPr>
        <w:t>.5. Мероприятия, направленные на выполнение участниками ярмарки требований законодательства РФ в сфере защиты прав потребителей, обеспечение санитарно-эпидемиологического  благополучия населения, пожарной  безопасности и т.д.: </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 Торговые места на ярмарке должны быть оснащены информационными табличками (карточка продавца) с указанием следующих сведений:</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юридического лица - наименование и место нахождения, номер свидетельства о государственной регистрации, ОГРН, ИНН;</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индивидуального предпринимателя - фамилия, имя, отчество, номер свидетельства о государственной регистрации, ОГРНИП, ИНН;</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граждан, ведущих личное подсобное хозяйство или занимающихся садоводством, огородничеством, животноводством - фамилия, имя, отчество.</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3.5.2. Участник ярмарки обязан:</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установленные законодательством Российской Федерации к продаже отдельных видов товаров, оказанию услуг;</w:t>
      </w:r>
      <w:r>
        <w:rPr>
          <w:rFonts w:ascii="Times New Roman" w:eastAsia="Times New Roman" w:hAnsi="Times New Roman" w:cs="Times New Roman"/>
          <w:sz w:val="28"/>
          <w:szCs w:val="28"/>
        </w:rPr>
        <w:br/>
        <w:t xml:space="preserve">          - иметь в наличии торговое оборудование, предназначенное для выкладки товаров;</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на торговом месте уборку мусора в течение времени работы на ярмарке и после завершения торговли.</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 Продажа товаров (оказание услуг) на ярмарке осуществляется при наличии у участника ярмарки:</w:t>
      </w:r>
    </w:p>
    <w:p w:rsidR="00506A11" w:rsidRDefault="00506A11" w:rsidP="00506A11">
      <w:pPr>
        <w:pStyle w:val="ConsPlusNormal"/>
        <w:ind w:firstLine="709"/>
        <w:jc w:val="both"/>
      </w:pPr>
      <w:r>
        <w:rPr>
          <w:rFonts w:eastAsia="Times New Roman"/>
        </w:rPr>
        <w:t xml:space="preserve">- </w:t>
      </w:r>
      <w: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506A11" w:rsidRDefault="00506A11" w:rsidP="00506A11">
      <w:pPr>
        <w:pStyle w:val="ConsPlusNormal"/>
        <w:ind w:firstLine="709"/>
        <w:jc w:val="both"/>
      </w:pPr>
      <w:r>
        <w:lastRenderedPageBreak/>
        <w:t>-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506A11" w:rsidRDefault="00506A11" w:rsidP="00506A11">
      <w:pPr>
        <w:pStyle w:val="ConsPlusNormal"/>
        <w:ind w:firstLine="709"/>
        <w:jc w:val="both"/>
      </w:pPr>
      <w:r>
        <w:t>- 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506A11" w:rsidRDefault="00506A11" w:rsidP="00506A11">
      <w:pPr>
        <w:pStyle w:val="ConsPlusNormal"/>
        <w:ind w:firstLine="709"/>
        <w:jc w:val="both"/>
      </w:pPr>
      <w:r>
        <w:t>- в случаях, установленных законодательством Российской Федерации, личной медицинской книжки с отметкой о прохождении медосмотра;</w:t>
      </w:r>
    </w:p>
    <w:p w:rsidR="00506A11" w:rsidRDefault="00506A11" w:rsidP="00506A11">
      <w:pPr>
        <w:pStyle w:val="ConsPlusNormal"/>
        <w:ind w:firstLine="709"/>
        <w:jc w:val="both"/>
      </w:pPr>
      <w:r>
        <w:t>- 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506A11" w:rsidRDefault="00506A11" w:rsidP="00506A11">
      <w:pPr>
        <w:pStyle w:val="ConsPlusNormal"/>
        <w:ind w:firstLine="709"/>
        <w:jc w:val="both"/>
      </w:pPr>
      <w:r>
        <w:t>- договора о предоставлении торгового места;</w:t>
      </w:r>
    </w:p>
    <w:p w:rsidR="00506A11" w:rsidRDefault="00506A11" w:rsidP="00506A11">
      <w:pPr>
        <w:pStyle w:val="ConsPlusNormal"/>
        <w:ind w:firstLine="709"/>
        <w:jc w:val="both"/>
      </w:pPr>
      <w:r>
        <w:t>-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506A11" w:rsidRDefault="00506A11" w:rsidP="00506A11">
      <w:pPr>
        <w:pStyle w:val="ConsPlusNormal"/>
        <w:ind w:firstLine="709"/>
        <w:jc w:val="both"/>
      </w:pPr>
      <w: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указанные в настоящем подпункте, хранятся у участника ярмарки в течение всего времени осуществления деятельности по продаже товаров (оказанию услуг) на ярмарке и предъявляются по требованию уполномоченного органа, контролирующих органов и покупателей в случаях, предусмотренных законодательством Российской Федерации.</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Организатор ярмарки обеспечивает:</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надлежащее санитарное и противопожарное состояние территории, на которой проводится ярмарка;</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оснащение мест проведения ярмарки контейнерами для сбора мусора и обеспечение санитарно-бытового обслуживания (туалетами),  своевременную уборку прилегающей территории и вывоз мусора после завершения ярмарки;</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 работу по обеспечению охраны общественного порядка в месте её проведения;</w:t>
      </w:r>
    </w:p>
    <w:p w:rsidR="00506A11" w:rsidRDefault="00506A11" w:rsidP="00506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недопущение к реализации  товаров, реализация которых запрещена или ограничена законодательством Российской Федерации.</w:t>
      </w:r>
    </w:p>
    <w:p w:rsidR="00506A11" w:rsidRDefault="00506A11" w:rsidP="00506A1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3.7. </w:t>
      </w:r>
      <w:r>
        <w:rPr>
          <w:rFonts w:ascii="Times New Roman" w:eastAsia="Times New Roman" w:hAnsi="Times New Roman" w:cs="Times New Roman"/>
          <w:color w:val="000000"/>
          <w:sz w:val="28"/>
          <w:szCs w:val="28"/>
        </w:rPr>
        <w:t>На ярмарке допускается продажа сельскохозяйственной продукции и продовольственных товаров.</w:t>
      </w:r>
    </w:p>
    <w:p w:rsidR="000D0A6E" w:rsidRDefault="000D0A6E" w:rsidP="000D0A6E">
      <w:pPr>
        <w:spacing w:after="0" w:line="240" w:lineRule="auto"/>
        <w:ind w:firstLine="709"/>
        <w:jc w:val="both"/>
        <w:rPr>
          <w:rFonts w:ascii="Times New Roman" w:eastAsia="Times New Roman" w:hAnsi="Times New Roman" w:cs="Times New Roman"/>
          <w:sz w:val="28"/>
          <w:szCs w:val="28"/>
        </w:rPr>
      </w:pPr>
    </w:p>
    <w:p w:rsidR="000D0A6E" w:rsidRDefault="000D0A6E" w:rsidP="0064499A">
      <w:pPr>
        <w:spacing w:after="0" w:line="240" w:lineRule="auto"/>
        <w:ind w:firstLine="709"/>
        <w:jc w:val="center"/>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color w:val="000000"/>
          <w:sz w:val="28"/>
          <w:szCs w:val="28"/>
        </w:rPr>
        <w:lastRenderedPageBreak/>
        <w:t>4.</w:t>
      </w:r>
      <w:r w:rsidR="0094692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bCs/>
          <w:color w:val="000000"/>
          <w:kern w:val="36"/>
          <w:sz w:val="28"/>
          <w:szCs w:val="28"/>
        </w:rPr>
        <w:t>План мероприятий по организации ярмарки и продажи товаров на ней</w:t>
      </w:r>
    </w:p>
    <w:p w:rsidR="00506A11" w:rsidRPr="0064499A" w:rsidRDefault="00506A11" w:rsidP="0064499A">
      <w:pPr>
        <w:spacing w:after="0" w:line="240" w:lineRule="auto"/>
        <w:ind w:firstLine="709"/>
        <w:jc w:val="center"/>
        <w:rPr>
          <w:rFonts w:ascii="Times New Roman" w:eastAsia="Times New Roman" w:hAnsi="Times New Roman" w:cs="Times New Roman"/>
          <w:b/>
          <w:bCs/>
          <w:color w:val="000000"/>
          <w:kern w:val="36"/>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469"/>
        <w:gridCol w:w="1623"/>
        <w:gridCol w:w="4189"/>
      </w:tblGrid>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bCs/>
                <w:szCs w:val="28"/>
              </w:rPr>
            </w:pPr>
            <w:r>
              <w:rPr>
                <w:bCs/>
                <w:szCs w:val="28"/>
              </w:rPr>
              <w:t xml:space="preserve">№ </w:t>
            </w:r>
            <w:r w:rsidR="0064499A">
              <w:rPr>
                <w:bCs/>
                <w:szCs w:val="28"/>
              </w:rPr>
              <w:t>п</w:t>
            </w:r>
            <w:r>
              <w:rPr>
                <w:bCs/>
                <w:szCs w:val="28"/>
              </w:rPr>
              <w:t>/п</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bCs/>
                <w:szCs w:val="28"/>
              </w:rPr>
            </w:pPr>
            <w:r>
              <w:rPr>
                <w:bCs/>
                <w:szCs w:val="28"/>
              </w:rPr>
              <w:t>Наименование мероприятия</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bCs/>
                <w:szCs w:val="28"/>
              </w:rPr>
            </w:pPr>
            <w:r>
              <w:rPr>
                <w:bCs/>
                <w:szCs w:val="28"/>
              </w:rPr>
              <w:t>Срок исполнения</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bCs/>
                <w:szCs w:val="28"/>
              </w:rPr>
            </w:pPr>
            <w:r>
              <w:rPr>
                <w:bCs/>
                <w:szCs w:val="28"/>
              </w:rPr>
              <w:t>Ответственный исполнитель</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bCs/>
                <w:szCs w:val="28"/>
              </w:rPr>
            </w:pPr>
            <w:r>
              <w:rPr>
                <w:bCs/>
                <w:szCs w:val="28"/>
              </w:rPr>
              <w:t>1</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jc w:val="left"/>
              <w:rPr>
                <w:bCs/>
                <w:szCs w:val="28"/>
              </w:rPr>
            </w:pPr>
            <w:r>
              <w:rPr>
                <w:bCs/>
                <w:szCs w:val="28"/>
              </w:rPr>
              <w:t>Составление списка сельскохозяйственных товаропроизводителей,  в том числе граждан, ведущих крестьянское (фермерское) хозяйство, личное подсобное хозяйство или занимающихся садоводством, огородничеством, животноводством, для приглашения к участию в ярмарке</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E34B6F" w:rsidP="00496702">
            <w:pPr>
              <w:pStyle w:val="a4"/>
              <w:rPr>
                <w:bCs/>
                <w:szCs w:val="28"/>
              </w:rPr>
            </w:pPr>
            <w:r>
              <w:rPr>
                <w:bCs/>
                <w:szCs w:val="28"/>
              </w:rPr>
              <w:t>до 2</w:t>
            </w:r>
            <w:r w:rsidR="00496702">
              <w:rPr>
                <w:bCs/>
                <w:szCs w:val="28"/>
              </w:rPr>
              <w:t>0.07</w:t>
            </w:r>
            <w:r>
              <w:rPr>
                <w:bCs/>
                <w:szCs w:val="28"/>
              </w:rPr>
              <w:t>.2018</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bCs/>
                <w:szCs w:val="28"/>
              </w:rPr>
            </w:pPr>
            <w:r>
              <w:rPr>
                <w:bCs/>
                <w:szCs w:val="28"/>
              </w:rPr>
              <w:t>Начальник отдела сельского хозяйства и земельных отношений Шегурова Г.В.,</w:t>
            </w:r>
          </w:p>
          <w:p w:rsidR="000D0A6E" w:rsidRDefault="000D0A6E" w:rsidP="00A02BF6">
            <w:pPr>
              <w:pStyle w:val="a4"/>
              <w:rPr>
                <w:bCs/>
                <w:szCs w:val="28"/>
              </w:rPr>
            </w:pPr>
            <w:r>
              <w:rPr>
                <w:bCs/>
                <w:szCs w:val="28"/>
              </w:rPr>
              <w:t>начальник отдела эк</w:t>
            </w:r>
            <w:r w:rsidR="00A02BF6">
              <w:rPr>
                <w:bCs/>
                <w:szCs w:val="28"/>
              </w:rPr>
              <w:t>ономического развития, торговли и</w:t>
            </w:r>
            <w:r>
              <w:rPr>
                <w:bCs/>
                <w:szCs w:val="28"/>
              </w:rPr>
              <w:t xml:space="preserve"> имущественных отношений Серова О.В.</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bCs/>
                <w:szCs w:val="28"/>
              </w:rPr>
            </w:pPr>
            <w:r>
              <w:rPr>
                <w:bCs/>
                <w:szCs w:val="28"/>
              </w:rPr>
              <w:t>2</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jc w:val="left"/>
              <w:rPr>
                <w:bCs/>
                <w:szCs w:val="28"/>
              </w:rPr>
            </w:pPr>
            <w:r>
              <w:rPr>
                <w:bCs/>
                <w:szCs w:val="28"/>
              </w:rPr>
              <w:t>Организация работы по  привлечению субъектов малого и среднего предпринимательства  и сельскохозяйственных товаропроизводителей к участию в ярмарке</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rsidP="00496702">
            <w:pPr>
              <w:pStyle w:val="a4"/>
              <w:rPr>
                <w:bCs/>
                <w:szCs w:val="28"/>
              </w:rPr>
            </w:pPr>
            <w:r>
              <w:rPr>
                <w:bCs/>
                <w:szCs w:val="28"/>
              </w:rPr>
              <w:t xml:space="preserve">до  </w:t>
            </w:r>
            <w:r w:rsidR="00496702">
              <w:rPr>
                <w:bCs/>
                <w:szCs w:val="28"/>
              </w:rPr>
              <w:t>20.07</w:t>
            </w:r>
            <w:r w:rsidR="000D0A6E">
              <w:rPr>
                <w:bCs/>
                <w:szCs w:val="28"/>
              </w:rPr>
              <w:t>.201</w:t>
            </w:r>
            <w:r w:rsidR="00E34B6F">
              <w:rPr>
                <w:bCs/>
                <w:szCs w:val="28"/>
              </w:rPr>
              <w:t>8</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bCs/>
                <w:szCs w:val="28"/>
              </w:rPr>
            </w:pPr>
            <w:r>
              <w:rPr>
                <w:bCs/>
                <w:szCs w:val="28"/>
              </w:rPr>
              <w:t>Начальник отдела сельского хозяйства и земельных отношений Шегурова Г.В.,</w:t>
            </w:r>
          </w:p>
          <w:p w:rsidR="000D0A6E" w:rsidRDefault="000D0A6E" w:rsidP="00A02BF6">
            <w:pPr>
              <w:pStyle w:val="a4"/>
              <w:rPr>
                <w:bCs/>
                <w:szCs w:val="28"/>
              </w:rPr>
            </w:pPr>
            <w:r>
              <w:rPr>
                <w:bCs/>
                <w:szCs w:val="28"/>
              </w:rPr>
              <w:t>начальник отдела эк</w:t>
            </w:r>
            <w:r w:rsidR="00A02BF6">
              <w:rPr>
                <w:bCs/>
                <w:szCs w:val="28"/>
              </w:rPr>
              <w:t>ономического развития, торговли и</w:t>
            </w:r>
            <w:r>
              <w:rPr>
                <w:bCs/>
                <w:szCs w:val="28"/>
              </w:rPr>
              <w:t xml:space="preserve"> имущественных отношений Серова О.В.</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bCs/>
                <w:szCs w:val="28"/>
              </w:rPr>
            </w:pPr>
            <w:r>
              <w:rPr>
                <w:bCs/>
                <w:szCs w:val="28"/>
              </w:rPr>
              <w:t>3</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jc w:val="both"/>
              <w:rPr>
                <w:bCs/>
                <w:szCs w:val="28"/>
              </w:rPr>
            </w:pPr>
            <w:r>
              <w:rPr>
                <w:bCs/>
                <w:szCs w:val="28"/>
              </w:rPr>
              <w:t>Обеспечение участия в ярмарке представителей городского и сельских поселений района</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0D0A6E" w:rsidP="00496702">
            <w:pPr>
              <w:pStyle w:val="a4"/>
              <w:rPr>
                <w:bCs/>
                <w:szCs w:val="28"/>
              </w:rPr>
            </w:pPr>
            <w:r>
              <w:rPr>
                <w:bCs/>
                <w:szCs w:val="28"/>
              </w:rPr>
              <w:t xml:space="preserve">до </w:t>
            </w:r>
            <w:r w:rsidR="00496702">
              <w:rPr>
                <w:bCs/>
                <w:szCs w:val="28"/>
              </w:rPr>
              <w:t>22.07</w:t>
            </w:r>
            <w:r>
              <w:rPr>
                <w:bCs/>
                <w:szCs w:val="28"/>
              </w:rPr>
              <w:t>.201</w:t>
            </w:r>
            <w:r w:rsidR="00E34B6F">
              <w:rPr>
                <w:bCs/>
                <w:szCs w:val="28"/>
              </w:rPr>
              <w:t>8</w:t>
            </w:r>
          </w:p>
        </w:tc>
        <w:tc>
          <w:tcPr>
            <w:tcW w:w="4189" w:type="dxa"/>
            <w:tcBorders>
              <w:top w:val="single" w:sz="4" w:space="0" w:color="auto"/>
              <w:left w:val="single" w:sz="4" w:space="0" w:color="auto"/>
              <w:bottom w:val="single" w:sz="4" w:space="0" w:color="auto"/>
              <w:right w:val="single" w:sz="4" w:space="0" w:color="auto"/>
            </w:tcBorders>
          </w:tcPr>
          <w:p w:rsidR="000D0A6E" w:rsidRDefault="000D0A6E" w:rsidP="00E34B6F">
            <w:pPr>
              <w:pStyle w:val="a4"/>
              <w:rPr>
                <w:bCs/>
                <w:szCs w:val="28"/>
              </w:rPr>
            </w:pPr>
            <w:r>
              <w:rPr>
                <w:bCs/>
                <w:szCs w:val="28"/>
              </w:rPr>
              <w:t>Главы поселений района</w:t>
            </w:r>
          </w:p>
          <w:p w:rsidR="000D0A6E" w:rsidRDefault="000D0A6E" w:rsidP="00E34B6F">
            <w:pPr>
              <w:pStyle w:val="a4"/>
              <w:rPr>
                <w:bCs/>
                <w:szCs w:val="28"/>
              </w:rPr>
            </w:pPr>
            <w:r>
              <w:rPr>
                <w:bCs/>
                <w:szCs w:val="28"/>
              </w:rPr>
              <w:t>(по согласованию)</w:t>
            </w:r>
          </w:p>
          <w:p w:rsidR="000D0A6E" w:rsidRDefault="000D0A6E" w:rsidP="00E34B6F">
            <w:pPr>
              <w:pStyle w:val="a4"/>
              <w:rPr>
                <w:bCs/>
                <w:szCs w:val="28"/>
              </w:rPr>
            </w:pP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bCs/>
                <w:szCs w:val="28"/>
              </w:rPr>
            </w:pPr>
            <w:r>
              <w:rPr>
                <w:bCs/>
                <w:szCs w:val="28"/>
              </w:rPr>
              <w:t>4</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jc w:val="both"/>
              <w:rPr>
                <w:bCs/>
                <w:szCs w:val="28"/>
              </w:rPr>
            </w:pPr>
            <w:r>
              <w:rPr>
                <w:bCs/>
                <w:szCs w:val="28"/>
              </w:rPr>
              <w:t>Рассмотрение заявок на участие в ярмарке, регистрация участников ярмарки</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0D0A6E" w:rsidP="00496702">
            <w:pPr>
              <w:pStyle w:val="a4"/>
              <w:rPr>
                <w:bCs/>
                <w:szCs w:val="28"/>
              </w:rPr>
            </w:pPr>
            <w:r>
              <w:rPr>
                <w:bCs/>
                <w:szCs w:val="28"/>
              </w:rPr>
              <w:t xml:space="preserve">до </w:t>
            </w:r>
            <w:r w:rsidR="00496702">
              <w:rPr>
                <w:bCs/>
                <w:szCs w:val="28"/>
              </w:rPr>
              <w:t>22.07</w:t>
            </w:r>
            <w:r>
              <w:rPr>
                <w:bCs/>
                <w:szCs w:val="28"/>
              </w:rPr>
              <w:t>.201</w:t>
            </w:r>
            <w:r w:rsidR="00E34B6F">
              <w:rPr>
                <w:bCs/>
                <w:szCs w:val="28"/>
              </w:rPr>
              <w:t>8</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bCs/>
                <w:szCs w:val="28"/>
              </w:rPr>
            </w:pPr>
            <w:r>
              <w:rPr>
                <w:bCs/>
                <w:szCs w:val="28"/>
              </w:rPr>
              <w:t>Начальник отдела эк</w:t>
            </w:r>
            <w:r w:rsidR="00A02BF6">
              <w:rPr>
                <w:bCs/>
                <w:szCs w:val="28"/>
              </w:rPr>
              <w:t>ономического развития, торговли и</w:t>
            </w:r>
            <w:r>
              <w:rPr>
                <w:bCs/>
                <w:szCs w:val="28"/>
              </w:rPr>
              <w:t xml:space="preserve"> имущественных отношений Серова О.В.</w:t>
            </w:r>
          </w:p>
          <w:p w:rsidR="00830917" w:rsidRDefault="00830917" w:rsidP="00E34B6F">
            <w:pPr>
              <w:pStyle w:val="a4"/>
              <w:rPr>
                <w:bCs/>
                <w:szCs w:val="28"/>
              </w:rPr>
            </w:pP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bCs/>
                <w:szCs w:val="28"/>
              </w:rPr>
            </w:pPr>
            <w:r>
              <w:rPr>
                <w:bCs/>
                <w:szCs w:val="28"/>
              </w:rPr>
              <w:t>5</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jc w:val="both"/>
              <w:rPr>
                <w:bCs/>
                <w:szCs w:val="28"/>
              </w:rPr>
            </w:pPr>
            <w:r>
              <w:rPr>
                <w:bCs/>
                <w:szCs w:val="28"/>
              </w:rPr>
              <w:t>Освещение   проведения  ярмарки в СМИ, на Сайте.</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rsidP="00496702">
            <w:pPr>
              <w:pStyle w:val="a4"/>
              <w:rPr>
                <w:bCs/>
                <w:szCs w:val="28"/>
              </w:rPr>
            </w:pPr>
            <w:r>
              <w:rPr>
                <w:bCs/>
                <w:szCs w:val="28"/>
              </w:rPr>
              <w:t xml:space="preserve">до </w:t>
            </w:r>
            <w:r w:rsidR="00496702">
              <w:rPr>
                <w:bCs/>
                <w:szCs w:val="28"/>
              </w:rPr>
              <w:t>18.07</w:t>
            </w:r>
            <w:r>
              <w:rPr>
                <w:bCs/>
                <w:szCs w:val="28"/>
              </w:rPr>
              <w:t>.201</w:t>
            </w:r>
            <w:r w:rsidR="00E34B6F">
              <w:rPr>
                <w:bCs/>
                <w:szCs w:val="28"/>
              </w:rPr>
              <w:t>8</w:t>
            </w:r>
          </w:p>
        </w:tc>
        <w:tc>
          <w:tcPr>
            <w:tcW w:w="4189" w:type="dxa"/>
            <w:tcBorders>
              <w:top w:val="single" w:sz="4" w:space="0" w:color="auto"/>
              <w:left w:val="single" w:sz="4" w:space="0" w:color="auto"/>
              <w:bottom w:val="single" w:sz="4" w:space="0" w:color="auto"/>
              <w:right w:val="single" w:sz="4" w:space="0" w:color="auto"/>
            </w:tcBorders>
            <w:hideMark/>
          </w:tcPr>
          <w:p w:rsidR="00496702" w:rsidRDefault="00496702" w:rsidP="00E34B6F">
            <w:pPr>
              <w:pStyle w:val="a4"/>
              <w:rPr>
                <w:szCs w:val="28"/>
              </w:rPr>
            </w:pPr>
            <w:r>
              <w:rPr>
                <w:szCs w:val="28"/>
              </w:rPr>
              <w:t>Начальник отдела культуры, туризма, молодежной и социальной политики Анфилофьева Н.И.,</w:t>
            </w:r>
          </w:p>
          <w:p w:rsidR="000D0A6E" w:rsidRDefault="00496702" w:rsidP="00E34B6F">
            <w:pPr>
              <w:pStyle w:val="a4"/>
              <w:rPr>
                <w:bCs/>
                <w:szCs w:val="28"/>
              </w:rPr>
            </w:pPr>
            <w:r>
              <w:rPr>
                <w:bCs/>
                <w:szCs w:val="28"/>
              </w:rPr>
              <w:t>н</w:t>
            </w:r>
            <w:r w:rsidR="000D0A6E">
              <w:rPr>
                <w:bCs/>
                <w:szCs w:val="28"/>
              </w:rPr>
              <w:t>ачальник отдела эк</w:t>
            </w:r>
            <w:r w:rsidR="00A02BF6">
              <w:rPr>
                <w:bCs/>
                <w:szCs w:val="28"/>
              </w:rPr>
              <w:t>ономического развития, торговли и</w:t>
            </w:r>
            <w:r w:rsidR="000D0A6E">
              <w:rPr>
                <w:bCs/>
                <w:szCs w:val="28"/>
              </w:rPr>
              <w:t xml:space="preserve"> имущественных отношений </w:t>
            </w:r>
            <w:r>
              <w:rPr>
                <w:bCs/>
                <w:szCs w:val="28"/>
              </w:rPr>
              <w:t>Серова О.В.</w:t>
            </w:r>
          </w:p>
          <w:p w:rsidR="000D0A6E" w:rsidRDefault="000D0A6E" w:rsidP="00E34B6F">
            <w:pPr>
              <w:pStyle w:val="a4"/>
              <w:rPr>
                <w:szCs w:val="28"/>
              </w:rPr>
            </w:pP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bCs/>
                <w:szCs w:val="28"/>
              </w:rPr>
            </w:pPr>
            <w:r>
              <w:rPr>
                <w:bCs/>
                <w:szCs w:val="28"/>
              </w:rPr>
              <w:t>6</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rsidP="00E34B6F">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парковочных мест для автотранспортных средств </w:t>
            </w:r>
            <w:r>
              <w:rPr>
                <w:rFonts w:ascii="Times New Roman" w:eastAsia="Times New Roman" w:hAnsi="Times New Roman" w:cs="Times New Roman"/>
                <w:sz w:val="28"/>
                <w:szCs w:val="28"/>
              </w:rPr>
              <w:lastRenderedPageBreak/>
              <w:t>участников ярмарки, с которых не осуществляется продажа товаров (выполнение работ, оказание услуг), и посетителей ярмарки</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rsidP="00496702">
            <w:pPr>
              <w:pStyle w:val="a4"/>
              <w:rPr>
                <w:bCs/>
                <w:szCs w:val="28"/>
              </w:rPr>
            </w:pPr>
            <w:r>
              <w:rPr>
                <w:bCs/>
                <w:szCs w:val="28"/>
              </w:rPr>
              <w:lastRenderedPageBreak/>
              <w:t xml:space="preserve">до </w:t>
            </w:r>
            <w:r w:rsidR="00496702">
              <w:rPr>
                <w:bCs/>
                <w:szCs w:val="28"/>
              </w:rPr>
              <w:t>22.07</w:t>
            </w:r>
            <w:r>
              <w:rPr>
                <w:bCs/>
                <w:szCs w:val="28"/>
              </w:rPr>
              <w:t>.201</w:t>
            </w:r>
            <w:r w:rsidR="00E34B6F">
              <w:rPr>
                <w:bCs/>
                <w:szCs w:val="28"/>
              </w:rPr>
              <w:t>8</w:t>
            </w:r>
          </w:p>
        </w:tc>
        <w:tc>
          <w:tcPr>
            <w:tcW w:w="4189" w:type="dxa"/>
            <w:tcBorders>
              <w:top w:val="single" w:sz="4" w:space="0" w:color="auto"/>
              <w:left w:val="single" w:sz="4" w:space="0" w:color="auto"/>
              <w:bottom w:val="single" w:sz="4" w:space="0" w:color="auto"/>
              <w:right w:val="single" w:sz="4" w:space="0" w:color="auto"/>
            </w:tcBorders>
            <w:hideMark/>
          </w:tcPr>
          <w:p w:rsidR="000D0A6E" w:rsidRPr="00EB2DB9" w:rsidRDefault="00496702" w:rsidP="00496702">
            <w:pPr>
              <w:pStyle w:val="a4"/>
              <w:rPr>
                <w:bCs/>
                <w:szCs w:val="28"/>
              </w:rPr>
            </w:pPr>
            <w:r w:rsidRPr="00EB2DB9">
              <w:rPr>
                <w:bCs/>
                <w:szCs w:val="28"/>
              </w:rPr>
              <w:t xml:space="preserve">Заведующий отдела по делам гражданской обороны, чрезвычайным ситуациям и </w:t>
            </w:r>
            <w:r w:rsidRPr="00EB2DB9">
              <w:rPr>
                <w:bCs/>
                <w:szCs w:val="28"/>
              </w:rPr>
              <w:lastRenderedPageBreak/>
              <w:t>мобилизационной подготовки</w:t>
            </w:r>
          </w:p>
          <w:p w:rsidR="00496702" w:rsidRDefault="00496702" w:rsidP="00496702">
            <w:pPr>
              <w:pStyle w:val="a4"/>
              <w:rPr>
                <w:bCs/>
                <w:szCs w:val="28"/>
              </w:rPr>
            </w:pPr>
            <w:r w:rsidRPr="00EB2DB9">
              <w:rPr>
                <w:bCs/>
                <w:szCs w:val="28"/>
              </w:rPr>
              <w:t>Волков С.В.</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EB2DB9" w:rsidP="00E34B6F">
            <w:pPr>
              <w:pStyle w:val="a4"/>
              <w:rPr>
                <w:bCs/>
                <w:szCs w:val="28"/>
              </w:rPr>
            </w:pPr>
            <w:r>
              <w:rPr>
                <w:bCs/>
                <w:szCs w:val="28"/>
              </w:rPr>
              <w:lastRenderedPageBreak/>
              <w:t>7</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rsidP="00E34B6F">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праздничного сценария проведения ярмарки</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0D0A6E" w:rsidP="00496702">
            <w:pPr>
              <w:pStyle w:val="a4"/>
              <w:rPr>
                <w:bCs/>
                <w:szCs w:val="28"/>
              </w:rPr>
            </w:pPr>
            <w:r>
              <w:rPr>
                <w:bCs/>
                <w:szCs w:val="28"/>
              </w:rPr>
              <w:t xml:space="preserve">до </w:t>
            </w:r>
            <w:r w:rsidR="00496702">
              <w:rPr>
                <w:bCs/>
                <w:szCs w:val="28"/>
              </w:rPr>
              <w:t>18.07</w:t>
            </w:r>
            <w:r>
              <w:rPr>
                <w:bCs/>
                <w:szCs w:val="28"/>
              </w:rPr>
              <w:t>.201</w:t>
            </w:r>
            <w:r w:rsidR="00E34B6F">
              <w:rPr>
                <w:bCs/>
                <w:szCs w:val="28"/>
              </w:rPr>
              <w:t>8</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szCs w:val="28"/>
              </w:rPr>
            </w:pPr>
            <w:r>
              <w:rPr>
                <w:szCs w:val="28"/>
              </w:rPr>
              <w:t>Начальник отдела культуры, туризма, молодежной и социальной политики Анфилофьева Н.И.</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EB2DB9" w:rsidP="00E34B6F">
            <w:pPr>
              <w:pStyle w:val="a4"/>
              <w:rPr>
                <w:bCs/>
                <w:szCs w:val="28"/>
              </w:rPr>
            </w:pPr>
            <w:r>
              <w:rPr>
                <w:bCs/>
                <w:szCs w:val="28"/>
              </w:rPr>
              <w:t>8</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jc w:val="both"/>
              <w:rPr>
                <w:bCs/>
                <w:szCs w:val="28"/>
              </w:rPr>
            </w:pPr>
            <w:r>
              <w:rPr>
                <w:bCs/>
                <w:szCs w:val="28"/>
              </w:rPr>
              <w:t>Изготовление и размещение рекламных поверхностей</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rsidP="00496702">
            <w:pPr>
              <w:pStyle w:val="a4"/>
              <w:rPr>
                <w:bCs/>
                <w:szCs w:val="28"/>
              </w:rPr>
            </w:pPr>
            <w:r>
              <w:rPr>
                <w:bCs/>
                <w:szCs w:val="28"/>
              </w:rPr>
              <w:t>до 1</w:t>
            </w:r>
            <w:r w:rsidR="00496702">
              <w:rPr>
                <w:bCs/>
                <w:szCs w:val="28"/>
              </w:rPr>
              <w:t>8.07</w:t>
            </w:r>
            <w:r>
              <w:rPr>
                <w:bCs/>
                <w:szCs w:val="28"/>
              </w:rPr>
              <w:t>.201</w:t>
            </w:r>
            <w:r w:rsidR="00E34B6F">
              <w:rPr>
                <w:bCs/>
                <w:szCs w:val="28"/>
              </w:rPr>
              <w:t>8</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szCs w:val="28"/>
              </w:rPr>
            </w:pPr>
            <w:r>
              <w:rPr>
                <w:szCs w:val="28"/>
              </w:rPr>
              <w:t>Начальник отдела культуры, туризма, молодежной и социальной политики Анфилофьева Н.И.</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EB2DB9" w:rsidP="00E34B6F">
            <w:pPr>
              <w:pStyle w:val="a4"/>
              <w:rPr>
                <w:bCs/>
                <w:szCs w:val="28"/>
              </w:rPr>
            </w:pPr>
            <w:r>
              <w:rPr>
                <w:bCs/>
                <w:szCs w:val="28"/>
              </w:rPr>
              <w:t>9</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jc w:val="both"/>
              <w:rPr>
                <w:bCs/>
                <w:szCs w:val="28"/>
              </w:rPr>
            </w:pPr>
            <w:r>
              <w:rPr>
                <w:bCs/>
                <w:szCs w:val="28"/>
              </w:rPr>
              <w:t xml:space="preserve">Организация культурно-развлекательной программы  </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496702" w:rsidP="00E34B6F">
            <w:pPr>
              <w:pStyle w:val="a4"/>
              <w:rPr>
                <w:bCs/>
                <w:szCs w:val="28"/>
              </w:rPr>
            </w:pPr>
            <w:r>
              <w:rPr>
                <w:bCs/>
                <w:szCs w:val="28"/>
              </w:rPr>
              <w:t>22.07</w:t>
            </w:r>
            <w:r w:rsidR="0064499A">
              <w:rPr>
                <w:bCs/>
                <w:szCs w:val="28"/>
              </w:rPr>
              <w:t>.201</w:t>
            </w:r>
            <w:r w:rsidR="00E34B6F">
              <w:rPr>
                <w:bCs/>
                <w:szCs w:val="28"/>
              </w:rPr>
              <w:t>8</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szCs w:val="28"/>
              </w:rPr>
            </w:pPr>
            <w:r>
              <w:rPr>
                <w:szCs w:val="28"/>
              </w:rPr>
              <w:t>Начальник отдела культуры, туризма, молодежной и социальной политики Анфилофьева Н.И.</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EB2DB9" w:rsidP="00E34B6F">
            <w:pPr>
              <w:pStyle w:val="a4"/>
              <w:rPr>
                <w:bCs/>
                <w:szCs w:val="28"/>
              </w:rPr>
            </w:pPr>
            <w:r>
              <w:rPr>
                <w:bCs/>
                <w:szCs w:val="28"/>
              </w:rPr>
              <w:t>10</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jc w:val="both"/>
              <w:rPr>
                <w:rFonts w:eastAsia="Times New Roman"/>
                <w:szCs w:val="28"/>
              </w:rPr>
            </w:pPr>
            <w:r>
              <w:rPr>
                <w:rFonts w:eastAsia="Times New Roman"/>
                <w:szCs w:val="28"/>
              </w:rPr>
              <w:t>Организация выставки-продажи товаров</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496702" w:rsidP="00E34B6F">
            <w:pPr>
              <w:pStyle w:val="a4"/>
              <w:rPr>
                <w:bCs/>
                <w:szCs w:val="28"/>
              </w:rPr>
            </w:pPr>
            <w:r>
              <w:rPr>
                <w:bCs/>
                <w:szCs w:val="28"/>
              </w:rPr>
              <w:t>22.07</w:t>
            </w:r>
            <w:r w:rsidR="000D0A6E">
              <w:rPr>
                <w:bCs/>
                <w:szCs w:val="28"/>
              </w:rPr>
              <w:t>.201</w:t>
            </w:r>
            <w:r w:rsidR="00E34B6F">
              <w:rPr>
                <w:bCs/>
                <w:szCs w:val="28"/>
              </w:rPr>
              <w:t>8</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szCs w:val="28"/>
              </w:rPr>
            </w:pPr>
            <w:r>
              <w:rPr>
                <w:szCs w:val="28"/>
              </w:rPr>
              <w:t>Начальник отдела культуры, туризма, молодежной и социальной политики Анфилофьева Н.И.,</w:t>
            </w:r>
          </w:p>
          <w:p w:rsidR="000D0A6E" w:rsidRDefault="000D0A6E" w:rsidP="00E34B6F">
            <w:pPr>
              <w:pStyle w:val="a4"/>
              <w:rPr>
                <w:bCs/>
                <w:szCs w:val="28"/>
              </w:rPr>
            </w:pPr>
            <w:r>
              <w:rPr>
                <w:bCs/>
                <w:szCs w:val="28"/>
              </w:rPr>
              <w:t>начальник отдела эк</w:t>
            </w:r>
            <w:r w:rsidR="00A02BF6">
              <w:rPr>
                <w:bCs/>
                <w:szCs w:val="28"/>
              </w:rPr>
              <w:t>ономического развития, торговли и</w:t>
            </w:r>
            <w:r>
              <w:rPr>
                <w:bCs/>
                <w:szCs w:val="28"/>
              </w:rPr>
              <w:t xml:space="preserve"> имущественных отношений Серова О.В.</w:t>
            </w:r>
            <w:r w:rsidR="00496702">
              <w:rPr>
                <w:bCs/>
                <w:szCs w:val="28"/>
              </w:rPr>
              <w:t>,</w:t>
            </w:r>
          </w:p>
          <w:p w:rsidR="00496702" w:rsidRPr="00496702" w:rsidRDefault="00496702" w:rsidP="00496702">
            <w:pPr>
              <w:pStyle w:val="a4"/>
              <w:rPr>
                <w:bCs/>
                <w:szCs w:val="28"/>
              </w:rPr>
            </w:pPr>
            <w:r>
              <w:rPr>
                <w:bCs/>
                <w:szCs w:val="28"/>
              </w:rPr>
              <w:t>начальник отдела сельского хозяйства и земельных отношений Шегурова Г.В.</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EB2DB9" w:rsidP="00E34B6F">
            <w:pPr>
              <w:pStyle w:val="a4"/>
              <w:rPr>
                <w:bCs/>
                <w:szCs w:val="28"/>
              </w:rPr>
            </w:pPr>
            <w:r>
              <w:rPr>
                <w:bCs/>
                <w:szCs w:val="28"/>
              </w:rPr>
              <w:t>11</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jc w:val="both"/>
              <w:rPr>
                <w:bCs/>
                <w:szCs w:val="28"/>
              </w:rPr>
            </w:pPr>
            <w:r>
              <w:rPr>
                <w:bCs/>
                <w:szCs w:val="28"/>
              </w:rPr>
              <w:t>Организация праздничного  оформления ярмарки</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496702" w:rsidP="00E34B6F">
            <w:pPr>
              <w:pStyle w:val="a4"/>
              <w:rPr>
                <w:bCs/>
                <w:szCs w:val="28"/>
              </w:rPr>
            </w:pPr>
            <w:r>
              <w:rPr>
                <w:bCs/>
                <w:szCs w:val="28"/>
              </w:rPr>
              <w:t>22.07</w:t>
            </w:r>
            <w:r w:rsidR="000D0A6E">
              <w:rPr>
                <w:bCs/>
                <w:szCs w:val="28"/>
              </w:rPr>
              <w:t>.201</w:t>
            </w:r>
            <w:r w:rsidR="00E34B6F">
              <w:rPr>
                <w:bCs/>
                <w:szCs w:val="28"/>
              </w:rPr>
              <w:t>8</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szCs w:val="28"/>
              </w:rPr>
            </w:pPr>
            <w:r>
              <w:rPr>
                <w:szCs w:val="28"/>
              </w:rPr>
              <w:t>Начальник отдела культуры, туризма, молодежной и социальной политики Анфилофьева Н.И.,</w:t>
            </w:r>
          </w:p>
          <w:p w:rsidR="000D0A6E" w:rsidRDefault="000D0A6E" w:rsidP="00E34B6F">
            <w:pPr>
              <w:pStyle w:val="a4"/>
              <w:rPr>
                <w:bCs/>
                <w:szCs w:val="28"/>
              </w:rPr>
            </w:pPr>
            <w:r>
              <w:rPr>
                <w:bCs/>
                <w:szCs w:val="28"/>
              </w:rPr>
              <w:t xml:space="preserve">главы поселений района </w:t>
            </w:r>
          </w:p>
          <w:p w:rsidR="000D0A6E" w:rsidRDefault="000D0A6E" w:rsidP="00E34B6F">
            <w:pPr>
              <w:pStyle w:val="a4"/>
              <w:rPr>
                <w:bCs/>
                <w:szCs w:val="28"/>
              </w:rPr>
            </w:pPr>
            <w:r>
              <w:rPr>
                <w:bCs/>
                <w:szCs w:val="28"/>
              </w:rPr>
              <w:t>(по согласованию)</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EB2DB9" w:rsidP="00E34B6F">
            <w:pPr>
              <w:pStyle w:val="a4"/>
              <w:rPr>
                <w:bCs/>
                <w:szCs w:val="28"/>
              </w:rPr>
            </w:pPr>
            <w:r>
              <w:rPr>
                <w:bCs/>
                <w:szCs w:val="28"/>
              </w:rPr>
              <w:t>12</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jc w:val="left"/>
              <w:rPr>
                <w:bCs/>
                <w:szCs w:val="28"/>
              </w:rPr>
            </w:pPr>
            <w:r>
              <w:rPr>
                <w:bCs/>
                <w:szCs w:val="28"/>
              </w:rPr>
              <w:t xml:space="preserve">Организация выставки-дегустации </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496702" w:rsidP="00E34B6F">
            <w:pPr>
              <w:pStyle w:val="a4"/>
              <w:rPr>
                <w:bCs/>
                <w:szCs w:val="28"/>
              </w:rPr>
            </w:pPr>
            <w:r>
              <w:rPr>
                <w:bCs/>
                <w:szCs w:val="28"/>
              </w:rPr>
              <w:t>22.07</w:t>
            </w:r>
            <w:r w:rsidR="000D0A6E">
              <w:rPr>
                <w:bCs/>
                <w:szCs w:val="28"/>
              </w:rPr>
              <w:t>.201</w:t>
            </w:r>
            <w:r w:rsidR="00E34B6F">
              <w:rPr>
                <w:bCs/>
                <w:szCs w:val="28"/>
              </w:rPr>
              <w:t>8</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rPr>
                <w:bCs/>
                <w:szCs w:val="28"/>
              </w:rPr>
            </w:pPr>
            <w:r>
              <w:rPr>
                <w:bCs/>
                <w:szCs w:val="28"/>
              </w:rPr>
              <w:t xml:space="preserve">Начальник отдела сельского хозяйства и земельных отношений Шегурова Г.В., главы поселений района </w:t>
            </w:r>
          </w:p>
          <w:p w:rsidR="000D0A6E" w:rsidRDefault="000D0A6E" w:rsidP="00E34B6F">
            <w:pPr>
              <w:pStyle w:val="a4"/>
              <w:rPr>
                <w:szCs w:val="28"/>
              </w:rPr>
            </w:pPr>
            <w:r>
              <w:rPr>
                <w:bCs/>
                <w:szCs w:val="28"/>
              </w:rPr>
              <w:t>(по согласованию)</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Pr="00EB2DB9" w:rsidRDefault="00EB2DB9" w:rsidP="00E34B6F">
            <w:pPr>
              <w:pStyle w:val="a4"/>
              <w:rPr>
                <w:bCs/>
                <w:szCs w:val="28"/>
              </w:rPr>
            </w:pPr>
            <w:r w:rsidRPr="00EB2DB9">
              <w:rPr>
                <w:bCs/>
                <w:szCs w:val="28"/>
              </w:rPr>
              <w:t>13</w:t>
            </w:r>
          </w:p>
        </w:tc>
        <w:tc>
          <w:tcPr>
            <w:tcW w:w="3469" w:type="dxa"/>
            <w:tcBorders>
              <w:top w:val="single" w:sz="4" w:space="0" w:color="auto"/>
              <w:left w:val="single" w:sz="4" w:space="0" w:color="auto"/>
              <w:bottom w:val="single" w:sz="4" w:space="0" w:color="auto"/>
              <w:right w:val="single" w:sz="4" w:space="0" w:color="auto"/>
            </w:tcBorders>
            <w:hideMark/>
          </w:tcPr>
          <w:p w:rsidR="000D0A6E" w:rsidRPr="00EB2DB9" w:rsidRDefault="000D0A6E" w:rsidP="00E34B6F">
            <w:pPr>
              <w:pStyle w:val="a4"/>
              <w:jc w:val="left"/>
              <w:rPr>
                <w:bCs/>
                <w:szCs w:val="28"/>
              </w:rPr>
            </w:pPr>
            <w:r w:rsidRPr="00EB2DB9">
              <w:rPr>
                <w:bCs/>
                <w:szCs w:val="28"/>
              </w:rPr>
              <w:t xml:space="preserve">Проведение </w:t>
            </w:r>
            <w:r w:rsidR="00EB2DB9">
              <w:rPr>
                <w:bCs/>
                <w:szCs w:val="28"/>
              </w:rPr>
              <w:t xml:space="preserve">«народного голосования» на лучшую молочную продукцию </w:t>
            </w:r>
          </w:p>
        </w:tc>
        <w:tc>
          <w:tcPr>
            <w:tcW w:w="1623" w:type="dxa"/>
            <w:tcBorders>
              <w:top w:val="single" w:sz="4" w:space="0" w:color="auto"/>
              <w:left w:val="single" w:sz="4" w:space="0" w:color="auto"/>
              <w:bottom w:val="single" w:sz="4" w:space="0" w:color="auto"/>
              <w:right w:val="single" w:sz="4" w:space="0" w:color="auto"/>
            </w:tcBorders>
            <w:hideMark/>
          </w:tcPr>
          <w:p w:rsidR="000D0A6E" w:rsidRPr="00EB2DB9" w:rsidRDefault="00496702" w:rsidP="00E34B6F">
            <w:pPr>
              <w:pStyle w:val="a4"/>
              <w:rPr>
                <w:bCs/>
                <w:szCs w:val="28"/>
              </w:rPr>
            </w:pPr>
            <w:r w:rsidRPr="00EB2DB9">
              <w:rPr>
                <w:bCs/>
                <w:szCs w:val="28"/>
              </w:rPr>
              <w:t>22.07</w:t>
            </w:r>
            <w:r w:rsidR="000D0A6E" w:rsidRPr="00EB2DB9">
              <w:rPr>
                <w:bCs/>
                <w:szCs w:val="28"/>
              </w:rPr>
              <w:t>.201</w:t>
            </w:r>
            <w:r w:rsidR="00E34B6F" w:rsidRPr="00EB2DB9">
              <w:rPr>
                <w:bCs/>
                <w:szCs w:val="28"/>
              </w:rPr>
              <w:t>8</w:t>
            </w:r>
          </w:p>
        </w:tc>
        <w:tc>
          <w:tcPr>
            <w:tcW w:w="4189" w:type="dxa"/>
            <w:tcBorders>
              <w:top w:val="single" w:sz="4" w:space="0" w:color="auto"/>
              <w:left w:val="single" w:sz="4" w:space="0" w:color="auto"/>
              <w:bottom w:val="single" w:sz="4" w:space="0" w:color="auto"/>
              <w:right w:val="single" w:sz="4" w:space="0" w:color="auto"/>
            </w:tcBorders>
            <w:hideMark/>
          </w:tcPr>
          <w:p w:rsidR="000D0A6E" w:rsidRPr="00EB2DB9" w:rsidRDefault="000D0A6E" w:rsidP="00E34B6F">
            <w:pPr>
              <w:pStyle w:val="a4"/>
              <w:rPr>
                <w:bCs/>
                <w:szCs w:val="28"/>
              </w:rPr>
            </w:pPr>
            <w:r w:rsidRPr="00EB2DB9">
              <w:rPr>
                <w:szCs w:val="28"/>
              </w:rPr>
              <w:t>Организационный комитет по подготовке и проведению ярмарки</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EB2DB9" w:rsidP="00E34B6F">
            <w:pPr>
              <w:pStyle w:val="a4"/>
              <w:rPr>
                <w:bCs/>
                <w:szCs w:val="28"/>
              </w:rPr>
            </w:pPr>
            <w:r>
              <w:rPr>
                <w:bCs/>
                <w:szCs w:val="28"/>
              </w:rPr>
              <w:t>14</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rsidP="00E34B6F">
            <w:pPr>
              <w:pStyle w:val="a4"/>
              <w:jc w:val="left"/>
              <w:rPr>
                <w:bCs/>
                <w:szCs w:val="28"/>
              </w:rPr>
            </w:pPr>
            <w:r>
              <w:rPr>
                <w:bCs/>
                <w:szCs w:val="28"/>
              </w:rPr>
              <w:t>Уборка территории проведения  ярмарки</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496702" w:rsidP="00E34B6F">
            <w:pPr>
              <w:pStyle w:val="a4"/>
              <w:rPr>
                <w:bCs/>
                <w:szCs w:val="28"/>
              </w:rPr>
            </w:pPr>
            <w:r>
              <w:rPr>
                <w:bCs/>
                <w:szCs w:val="28"/>
              </w:rPr>
              <w:t>22.07</w:t>
            </w:r>
            <w:r w:rsidR="000D0A6E">
              <w:rPr>
                <w:bCs/>
                <w:szCs w:val="28"/>
              </w:rPr>
              <w:t>.201</w:t>
            </w:r>
            <w:r w:rsidR="00E34B6F">
              <w:rPr>
                <w:bCs/>
                <w:szCs w:val="28"/>
              </w:rPr>
              <w:t>8</w:t>
            </w:r>
          </w:p>
        </w:tc>
        <w:tc>
          <w:tcPr>
            <w:tcW w:w="4189" w:type="dxa"/>
            <w:tcBorders>
              <w:top w:val="single" w:sz="4" w:space="0" w:color="auto"/>
              <w:left w:val="single" w:sz="4" w:space="0" w:color="auto"/>
              <w:bottom w:val="single" w:sz="4" w:space="0" w:color="auto"/>
              <w:right w:val="single" w:sz="4" w:space="0" w:color="auto"/>
            </w:tcBorders>
            <w:hideMark/>
          </w:tcPr>
          <w:p w:rsidR="00EB2DB9" w:rsidRPr="00EB2DB9" w:rsidRDefault="00EB2DB9" w:rsidP="00EB2DB9">
            <w:pPr>
              <w:pStyle w:val="a4"/>
              <w:rPr>
                <w:szCs w:val="28"/>
              </w:rPr>
            </w:pPr>
            <w:r w:rsidRPr="00EB2DB9">
              <w:rPr>
                <w:szCs w:val="28"/>
              </w:rPr>
              <w:t>Начальник отдела культуры, туризма, молодежной и социальной политики Анфилофьева Н.И.,</w:t>
            </w:r>
          </w:p>
          <w:p w:rsidR="00EB2DB9" w:rsidRPr="00EB2DB9" w:rsidRDefault="00EB2DB9" w:rsidP="00EB2DB9">
            <w:pPr>
              <w:pStyle w:val="a4"/>
              <w:rPr>
                <w:szCs w:val="28"/>
              </w:rPr>
            </w:pPr>
            <w:r w:rsidRPr="00EB2DB9">
              <w:rPr>
                <w:szCs w:val="28"/>
              </w:rPr>
              <w:lastRenderedPageBreak/>
              <w:t>начальник отдела эк</w:t>
            </w:r>
            <w:r w:rsidR="00A02BF6">
              <w:rPr>
                <w:szCs w:val="28"/>
              </w:rPr>
              <w:t>ономического развития, торговли и</w:t>
            </w:r>
            <w:r w:rsidRPr="00EB2DB9">
              <w:rPr>
                <w:szCs w:val="28"/>
              </w:rPr>
              <w:t xml:space="preserve"> имущественных отношений Серова О.В.,</w:t>
            </w:r>
          </w:p>
          <w:p w:rsidR="000D0A6E" w:rsidRDefault="00EB2DB9" w:rsidP="00EB2DB9">
            <w:pPr>
              <w:pStyle w:val="a4"/>
              <w:rPr>
                <w:szCs w:val="28"/>
              </w:rPr>
            </w:pPr>
            <w:r w:rsidRPr="00EB2DB9">
              <w:rPr>
                <w:szCs w:val="28"/>
              </w:rPr>
              <w:t>начальник отдела сельского хозяйства и земельных отношений Шегурова Г.В.</w:t>
            </w:r>
          </w:p>
        </w:tc>
      </w:tr>
    </w:tbl>
    <w:p w:rsidR="000D0A6E" w:rsidRDefault="000D0A6E" w:rsidP="00E34B6F">
      <w:pPr>
        <w:pStyle w:val="a4"/>
        <w:rPr>
          <w:bCs/>
          <w:sz w:val="24"/>
          <w:szCs w:val="24"/>
        </w:rPr>
      </w:pPr>
    </w:p>
    <w:p w:rsidR="000D0A6E" w:rsidRDefault="000D0A6E" w:rsidP="00E34B6F">
      <w:pPr>
        <w:pStyle w:val="a4"/>
        <w:rPr>
          <w:bCs/>
          <w:sz w:val="24"/>
          <w:szCs w:val="24"/>
        </w:rPr>
      </w:pPr>
    </w:p>
    <w:p w:rsidR="000D0A6E" w:rsidRDefault="000D0A6E" w:rsidP="00E34B6F">
      <w:pPr>
        <w:pStyle w:val="a4"/>
        <w:rPr>
          <w:bCs/>
          <w:sz w:val="24"/>
          <w:szCs w:val="24"/>
        </w:rPr>
      </w:pPr>
    </w:p>
    <w:p w:rsidR="000D0A6E" w:rsidRDefault="000D0A6E" w:rsidP="00E34B6F">
      <w:pPr>
        <w:pStyle w:val="a4"/>
        <w:rPr>
          <w:bCs/>
          <w:sz w:val="24"/>
          <w:szCs w:val="24"/>
        </w:rPr>
      </w:pPr>
    </w:p>
    <w:p w:rsidR="000D0A6E" w:rsidRDefault="000D0A6E" w:rsidP="00E34B6F">
      <w:pPr>
        <w:pStyle w:val="consplusnormal0"/>
        <w:spacing w:before="0" w:after="0"/>
        <w:jc w:val="center"/>
        <w:rPr>
          <w:rStyle w:val="a7"/>
          <w:color w:val="000000"/>
        </w:rPr>
      </w:pPr>
    </w:p>
    <w:p w:rsidR="000D0A6E" w:rsidRDefault="000D0A6E" w:rsidP="00E34B6F">
      <w:pPr>
        <w:pStyle w:val="consplusnormal0"/>
        <w:spacing w:before="0" w:after="0"/>
        <w:jc w:val="center"/>
        <w:rPr>
          <w:rStyle w:val="a7"/>
          <w:color w:val="000000"/>
        </w:rPr>
      </w:pPr>
    </w:p>
    <w:p w:rsidR="000D0A6E" w:rsidRDefault="000D0A6E" w:rsidP="00E34B6F">
      <w:pPr>
        <w:pStyle w:val="consplusnormal0"/>
        <w:spacing w:before="0" w:after="0"/>
        <w:jc w:val="center"/>
        <w:rPr>
          <w:rStyle w:val="a7"/>
          <w:color w:val="000000"/>
        </w:rPr>
      </w:pPr>
    </w:p>
    <w:p w:rsidR="000D0A6E" w:rsidRDefault="000D0A6E" w:rsidP="000D0A6E">
      <w:pPr>
        <w:pStyle w:val="consplusnormal0"/>
        <w:jc w:val="center"/>
        <w:rPr>
          <w:rStyle w:val="a7"/>
          <w:color w:val="000000"/>
        </w:rPr>
      </w:pPr>
    </w:p>
    <w:p w:rsidR="000D0A6E" w:rsidRDefault="000D0A6E"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506A11" w:rsidRDefault="00506A11" w:rsidP="000D0A6E">
      <w:pPr>
        <w:pStyle w:val="consplusnormal0"/>
        <w:jc w:val="center"/>
        <w:rPr>
          <w:rStyle w:val="a7"/>
          <w:color w:val="000000"/>
        </w:rPr>
      </w:pPr>
    </w:p>
    <w:p w:rsidR="00506A11" w:rsidRDefault="00506A11" w:rsidP="000D0A6E">
      <w:pPr>
        <w:pStyle w:val="consplusnormal0"/>
        <w:jc w:val="center"/>
        <w:rPr>
          <w:rStyle w:val="a7"/>
          <w:color w:val="000000"/>
        </w:rPr>
      </w:pPr>
    </w:p>
    <w:p w:rsidR="00506A11" w:rsidRDefault="00506A11" w:rsidP="000D0A6E">
      <w:pPr>
        <w:pStyle w:val="consplusnormal0"/>
        <w:jc w:val="center"/>
        <w:rPr>
          <w:rStyle w:val="a7"/>
          <w:color w:val="000000"/>
        </w:rPr>
      </w:pPr>
    </w:p>
    <w:p w:rsidR="00506A11" w:rsidRDefault="00506A11" w:rsidP="000D0A6E">
      <w:pPr>
        <w:pStyle w:val="consplusnormal0"/>
        <w:jc w:val="center"/>
        <w:rPr>
          <w:rStyle w:val="a7"/>
          <w:color w:val="000000"/>
        </w:rPr>
      </w:pPr>
    </w:p>
    <w:p w:rsidR="00506A11" w:rsidRDefault="00506A11"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A02BF6" w:rsidRDefault="00A02BF6" w:rsidP="000D0A6E">
      <w:pPr>
        <w:pStyle w:val="consplusnormal0"/>
        <w:jc w:val="center"/>
        <w:rPr>
          <w:rStyle w:val="a7"/>
          <w:color w:val="000000"/>
        </w:rPr>
      </w:pPr>
    </w:p>
    <w:p w:rsidR="00A02BF6" w:rsidRDefault="00A02BF6" w:rsidP="000D0A6E">
      <w:pPr>
        <w:pStyle w:val="consplusnormal0"/>
        <w:jc w:val="center"/>
        <w:rPr>
          <w:rStyle w:val="a7"/>
          <w:color w:val="000000"/>
        </w:rPr>
      </w:pPr>
    </w:p>
    <w:p w:rsidR="00A02BF6" w:rsidRDefault="00A02BF6" w:rsidP="000D0A6E">
      <w:pPr>
        <w:pStyle w:val="consplusnormal0"/>
        <w:jc w:val="center"/>
        <w:rPr>
          <w:rStyle w:val="a7"/>
          <w:color w:val="000000"/>
        </w:rPr>
      </w:pPr>
    </w:p>
    <w:p w:rsidR="00A02BF6" w:rsidRDefault="00A02BF6" w:rsidP="000D0A6E">
      <w:pPr>
        <w:pStyle w:val="consplusnormal0"/>
        <w:jc w:val="center"/>
        <w:rPr>
          <w:rStyle w:val="a7"/>
          <w:color w:val="000000"/>
        </w:rPr>
      </w:pPr>
    </w:p>
    <w:p w:rsidR="0064499A" w:rsidRDefault="000D0A6E" w:rsidP="0064499A">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0D0A6E" w:rsidRPr="0064499A" w:rsidRDefault="000D0A6E" w:rsidP="0064499A">
      <w:pPr>
        <w:spacing w:after="0" w:line="240" w:lineRule="auto"/>
        <w:ind w:left="4678" w:hanging="142"/>
        <w:jc w:val="right"/>
        <w:rPr>
          <w:rFonts w:ascii="Times New Roman" w:hAnsi="Times New Roman" w:cs="Times New Roman"/>
          <w:sz w:val="28"/>
          <w:szCs w:val="28"/>
        </w:rPr>
      </w:pPr>
      <w:r>
        <w:rPr>
          <w:rFonts w:ascii="Times New Roman" w:hAnsi="Times New Roman" w:cs="Times New Roman"/>
          <w:sz w:val="28"/>
          <w:szCs w:val="28"/>
        </w:rPr>
        <w:t>к Плану</w:t>
      </w:r>
      <w:r w:rsidR="0064499A">
        <w:rPr>
          <w:rFonts w:ascii="Times New Roman" w:hAnsi="Times New Roman" w:cs="Times New Roman"/>
          <w:sz w:val="28"/>
          <w:szCs w:val="28"/>
        </w:rPr>
        <w:t xml:space="preserve"> </w:t>
      </w:r>
      <w:r w:rsidR="0064499A">
        <w:rPr>
          <w:rFonts w:ascii="Times New Roman" w:eastAsia="Times New Roman" w:hAnsi="Times New Roman" w:cs="Times New Roman"/>
          <w:bCs/>
          <w:sz w:val="28"/>
          <w:szCs w:val="28"/>
        </w:rPr>
        <w:t xml:space="preserve">мероприятий по </w:t>
      </w:r>
      <w:r>
        <w:rPr>
          <w:rFonts w:ascii="Times New Roman" w:eastAsia="Times New Roman" w:hAnsi="Times New Roman" w:cs="Times New Roman"/>
          <w:bCs/>
          <w:sz w:val="28"/>
          <w:szCs w:val="28"/>
        </w:rPr>
        <w:t xml:space="preserve">организации </w:t>
      </w:r>
    </w:p>
    <w:p w:rsidR="000D0A6E" w:rsidRDefault="000D0A6E" w:rsidP="0064499A">
      <w:pPr>
        <w:spacing w:after="0" w:line="240" w:lineRule="auto"/>
        <w:ind w:left="5103"/>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ярмарки и продажи товаров на ней</w:t>
      </w:r>
    </w:p>
    <w:p w:rsidR="000D0A6E" w:rsidRPr="00506A11" w:rsidRDefault="000D0A6E" w:rsidP="000D0A6E">
      <w:pPr>
        <w:pStyle w:val="consplusnormal0"/>
        <w:jc w:val="center"/>
        <w:rPr>
          <w:rStyle w:val="a7"/>
          <w:color w:val="000000"/>
          <w:sz w:val="16"/>
          <w:szCs w:val="16"/>
        </w:rPr>
      </w:pPr>
    </w:p>
    <w:p w:rsidR="000D0A6E" w:rsidRDefault="000D0A6E" w:rsidP="000D0A6E">
      <w:pPr>
        <w:pStyle w:val="consplusnormal0"/>
        <w:rPr>
          <w:rStyle w:val="a7"/>
          <w:b w:val="0"/>
          <w:sz w:val="28"/>
          <w:szCs w:val="28"/>
        </w:rPr>
      </w:pPr>
      <w:r>
        <w:rPr>
          <w:rStyle w:val="a7"/>
          <w:b w:val="0"/>
          <w:sz w:val="28"/>
          <w:szCs w:val="28"/>
        </w:rPr>
        <w:t>Форма</w:t>
      </w:r>
      <w:r w:rsidR="0064499A">
        <w:rPr>
          <w:rStyle w:val="a7"/>
          <w:b w:val="0"/>
          <w:sz w:val="28"/>
          <w:szCs w:val="28"/>
        </w:rPr>
        <w:t xml:space="preserve"> </w:t>
      </w:r>
      <w:r>
        <w:rPr>
          <w:rStyle w:val="a7"/>
          <w:b w:val="0"/>
          <w:sz w:val="28"/>
          <w:szCs w:val="28"/>
        </w:rPr>
        <w:t>1</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ЗАЯВЛЕНИЕ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участие в праздничной сельскохозяйственной ярмарке  «</w:t>
      </w:r>
      <w:r w:rsidR="00496702">
        <w:rPr>
          <w:rFonts w:ascii="Times New Roman" w:eastAsia="Times New Roman" w:hAnsi="Times New Roman" w:cs="Times New Roman"/>
          <w:sz w:val="28"/>
          <w:szCs w:val="28"/>
        </w:rPr>
        <w:t>Фестиваль</w:t>
      </w:r>
      <w:r>
        <w:rPr>
          <w:rFonts w:ascii="Times New Roman" w:eastAsia="Times New Roman" w:hAnsi="Times New Roman" w:cs="Times New Roman"/>
          <w:sz w:val="28"/>
          <w:szCs w:val="28"/>
        </w:rPr>
        <w:t xml:space="preserve"> молока»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(для юридических лиц)</w:t>
      </w:r>
    </w:p>
    <w:p w:rsidR="000D0A6E" w:rsidRDefault="000D0A6E" w:rsidP="000D0A6E">
      <w:pPr>
        <w:spacing w:after="240" w:line="240" w:lineRule="auto"/>
        <w:rPr>
          <w:rFonts w:ascii="Times New Roman" w:eastAsia="Times New Roman" w:hAnsi="Times New Roman" w:cs="Times New Roman"/>
          <w:sz w:val="28"/>
          <w:szCs w:val="28"/>
        </w:rPr>
      </w:pP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Тейковского </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С.А.Семеновой</w:t>
      </w:r>
    </w:p>
    <w:p w:rsidR="000D0A6E" w:rsidRDefault="000D0A6E" w:rsidP="000D0A6E">
      <w:pPr>
        <w:spacing w:after="24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(полное наименование)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(сокращенное наименование)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(адрес, место нахождения)</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ОГРН 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регистрации ____________________________ Серия и № свидетельства </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записи в ЕГРЮЛ__________________________________________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Ф.И.О. руководителя________________________________________________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торговое место на праздничной сельскох</w:t>
      </w:r>
      <w:r w:rsidR="0064499A">
        <w:rPr>
          <w:rFonts w:ascii="Times New Roman" w:eastAsia="Times New Roman" w:hAnsi="Times New Roman" w:cs="Times New Roman"/>
          <w:sz w:val="28"/>
          <w:szCs w:val="28"/>
        </w:rPr>
        <w:t xml:space="preserve">озяйственной ярмарке </w:t>
      </w:r>
      <w:r w:rsidR="00496702">
        <w:rPr>
          <w:rFonts w:ascii="Times New Roman" w:eastAsia="Times New Roman" w:hAnsi="Times New Roman" w:cs="Times New Roman"/>
          <w:sz w:val="28"/>
          <w:szCs w:val="28"/>
        </w:rPr>
        <w:t>22 июля</w:t>
      </w:r>
      <w:r>
        <w:rPr>
          <w:rFonts w:ascii="Times New Roman" w:eastAsia="Times New Roman" w:hAnsi="Times New Roman" w:cs="Times New Roman"/>
          <w:sz w:val="28"/>
          <w:szCs w:val="28"/>
        </w:rPr>
        <w:t xml:space="preserve"> 201</w:t>
      </w:r>
      <w:r w:rsidR="0049670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г. по адресу: Ивановская область, </w:t>
      </w:r>
      <w:r w:rsidR="00496702">
        <w:rPr>
          <w:rFonts w:ascii="Times New Roman" w:eastAsia="Times New Roman" w:hAnsi="Times New Roman" w:cs="Times New Roman"/>
          <w:sz w:val="28"/>
          <w:szCs w:val="28"/>
        </w:rPr>
        <w:t>г.Тейково, пл</w:t>
      </w:r>
      <w:r>
        <w:rPr>
          <w:rFonts w:ascii="Times New Roman" w:eastAsia="Times New Roman" w:hAnsi="Times New Roman" w:cs="Times New Roman"/>
          <w:sz w:val="28"/>
          <w:szCs w:val="28"/>
        </w:rPr>
        <w:t>.</w:t>
      </w:r>
      <w:r w:rsidR="0064499A">
        <w:rPr>
          <w:rFonts w:ascii="Times New Roman" w:eastAsia="Times New Roman" w:hAnsi="Times New Roman" w:cs="Times New Roman"/>
          <w:sz w:val="28"/>
          <w:szCs w:val="28"/>
        </w:rPr>
        <w:t xml:space="preserve"> </w:t>
      </w:r>
      <w:r w:rsidR="00496702">
        <w:rPr>
          <w:rFonts w:ascii="Times New Roman" w:eastAsia="Times New Roman" w:hAnsi="Times New Roman" w:cs="Times New Roman"/>
          <w:sz w:val="28"/>
          <w:szCs w:val="28"/>
        </w:rPr>
        <w:t>Ленина.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реализуемых товаров на ярмарке: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w:t>
      </w:r>
      <w:r w:rsidR="00506A11">
        <w:rPr>
          <w:rFonts w:ascii="Times New Roman" w:eastAsia="Times New Roman" w:hAnsi="Times New Roman" w:cs="Times New Roman"/>
          <w:sz w:val="28"/>
          <w:szCs w:val="28"/>
        </w:rPr>
        <w:t>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w:t>
      </w:r>
      <w:r w:rsidR="00506A11">
        <w:rPr>
          <w:rFonts w:ascii="Times New Roman" w:eastAsia="Times New Roman" w:hAnsi="Times New Roman" w:cs="Times New Roman"/>
          <w:sz w:val="28"/>
          <w:szCs w:val="28"/>
        </w:rPr>
        <w:t>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Продавец:__________________________________________________________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к заявлению документов:</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копия свидетельства о государственной регистрации;</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копия свидетельства о постановке на учет в налоговом органе.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заявителя ____________________ Дата 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М.П.</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Форма 2</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496702" w:rsidRDefault="000D0A6E" w:rsidP="0049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участие в праздничн</w:t>
      </w:r>
      <w:r w:rsidR="0064499A">
        <w:rPr>
          <w:rFonts w:ascii="Times New Roman" w:eastAsia="Times New Roman" w:hAnsi="Times New Roman" w:cs="Times New Roman"/>
          <w:sz w:val="28"/>
          <w:szCs w:val="28"/>
        </w:rPr>
        <w:t>ой сельскохозяйственной ярмарке</w:t>
      </w:r>
    </w:p>
    <w:p w:rsidR="000D0A6E" w:rsidRDefault="0064499A" w:rsidP="0049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96702">
        <w:rPr>
          <w:rFonts w:ascii="Times New Roman" w:eastAsia="Times New Roman" w:hAnsi="Times New Roman" w:cs="Times New Roman"/>
          <w:sz w:val="28"/>
          <w:szCs w:val="28"/>
        </w:rPr>
        <w:t xml:space="preserve">Фестиваль </w:t>
      </w:r>
      <w:r>
        <w:rPr>
          <w:rFonts w:ascii="Times New Roman" w:eastAsia="Times New Roman" w:hAnsi="Times New Roman" w:cs="Times New Roman"/>
          <w:sz w:val="28"/>
          <w:szCs w:val="28"/>
        </w:rPr>
        <w:t>молока»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(для индивидуальных предпринимателей)</w:t>
      </w:r>
    </w:p>
    <w:p w:rsidR="000D0A6E" w:rsidRDefault="000D0A6E" w:rsidP="000D0A6E">
      <w:pPr>
        <w:spacing w:after="240" w:line="240" w:lineRule="auto"/>
        <w:rPr>
          <w:rFonts w:ascii="Times New Roman" w:eastAsia="Times New Roman" w:hAnsi="Times New Roman" w:cs="Times New Roman"/>
          <w:sz w:val="16"/>
          <w:szCs w:val="16"/>
        </w:rPr>
      </w:pP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Тейковского </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С.А.Семеновой</w:t>
      </w:r>
    </w:p>
    <w:p w:rsidR="000D0A6E" w:rsidRDefault="000D0A6E" w:rsidP="000D0A6E">
      <w:pPr>
        <w:spacing w:after="24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(место жительства)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vertAlign w:val="subscript"/>
        </w:rPr>
      </w:pPr>
      <w:r>
        <w:rPr>
          <w:rFonts w:ascii="Times New Roman" w:eastAsia="Times New Roman" w:hAnsi="Times New Roman" w:cs="Times New Roman"/>
          <w:sz w:val="16"/>
          <w:szCs w:val="16"/>
          <w:vertAlign w:val="subscript"/>
        </w:rPr>
        <w:t>________________________________________________________________________________________________________________________________________________________________________________________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64499A"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w:t>
      </w:r>
      <w:r w:rsidR="000D0A6E">
        <w:rPr>
          <w:rFonts w:ascii="Times New Roman" w:eastAsia="Times New Roman" w:hAnsi="Times New Roman" w:cs="Times New Roman"/>
          <w:sz w:val="28"/>
          <w:szCs w:val="28"/>
        </w:rPr>
        <w:t xml:space="preserve"> удостоверяющий личность _________________ серия _______ № </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 выдан 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ГРН ____________________________</w:t>
      </w:r>
      <w:r w:rsidR="0064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Дата регистрации 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Серия и № свидетельства о внесении записи в ЕГРИП 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496702" w:rsidRDefault="00496702" w:rsidP="0049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торговое место на праздничной сельскохозяйственной ярмарке 22 июля 2018г. по адресу: Ивановская область, г.Тейково, пл. Ленина.</w:t>
      </w:r>
    </w:p>
    <w:p w:rsidR="00496702" w:rsidRDefault="00496702" w:rsidP="0049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реализуемых товаров на ярмарке: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w:t>
      </w:r>
      <w:r w:rsidR="00506A11">
        <w:rPr>
          <w:rFonts w:ascii="Times New Roman" w:eastAsia="Times New Roman" w:hAnsi="Times New Roman" w:cs="Times New Roman"/>
          <w:sz w:val="28"/>
          <w:szCs w:val="28"/>
        </w:rPr>
        <w:t>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w:t>
      </w:r>
      <w:r w:rsidR="00506A11">
        <w:rPr>
          <w:rFonts w:ascii="Times New Roman" w:eastAsia="Times New Roman" w:hAnsi="Times New Roman" w:cs="Times New Roman"/>
          <w:sz w:val="28"/>
          <w:szCs w:val="28"/>
        </w:rPr>
        <w:t>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Продавец:__________________________________________________________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w:t>
      </w:r>
      <w:r w:rsidR="00506A11">
        <w:rPr>
          <w:rFonts w:ascii="Times New Roman" w:eastAsia="Times New Roman" w:hAnsi="Times New Roman" w:cs="Times New Roman"/>
          <w:sz w:val="18"/>
          <w:szCs w:val="18"/>
        </w:rPr>
        <w:t>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к заявлению документов:</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копия свидетельства о государственной регистрации </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копия свидетельства о постановке на учет в налоговом органе </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копия документа, удостоверяющего личность.</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заявителя ____________________ Дата __________________</w:t>
      </w:r>
    </w:p>
    <w:p w:rsidR="000D0A6E" w:rsidRPr="0064499A"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64499A">
        <w:rPr>
          <w:rFonts w:ascii="Times New Roman" w:eastAsia="Times New Roman" w:hAnsi="Times New Roman" w:cs="Times New Roman"/>
          <w:sz w:val="16"/>
          <w:szCs w:val="16"/>
        </w:rPr>
        <w:t>М.П.</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Форма 3</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0D0A6E" w:rsidRDefault="000D0A6E" w:rsidP="0050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участие в праздничной сельскохозяйственной ярмарке </w:t>
      </w:r>
      <w:r w:rsidR="0064499A">
        <w:rPr>
          <w:rFonts w:ascii="Times New Roman" w:eastAsia="Times New Roman" w:hAnsi="Times New Roman" w:cs="Times New Roman"/>
          <w:sz w:val="28"/>
          <w:szCs w:val="28"/>
        </w:rPr>
        <w:t>«</w:t>
      </w:r>
      <w:r w:rsidR="00496702">
        <w:rPr>
          <w:rFonts w:ascii="Times New Roman" w:eastAsia="Times New Roman" w:hAnsi="Times New Roman" w:cs="Times New Roman"/>
          <w:sz w:val="28"/>
          <w:szCs w:val="28"/>
        </w:rPr>
        <w:t>Фестиваль</w:t>
      </w:r>
      <w:r w:rsidR="0064499A">
        <w:rPr>
          <w:rFonts w:ascii="Times New Roman" w:eastAsia="Times New Roman" w:hAnsi="Times New Roman" w:cs="Times New Roman"/>
          <w:sz w:val="28"/>
          <w:szCs w:val="28"/>
        </w:rPr>
        <w:t xml:space="preserve"> молока»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(для физических лиц)</w:t>
      </w:r>
    </w:p>
    <w:p w:rsidR="000D0A6E" w:rsidRDefault="000D0A6E" w:rsidP="000D0A6E">
      <w:pPr>
        <w:spacing w:after="240" w:line="240" w:lineRule="auto"/>
        <w:rPr>
          <w:rFonts w:ascii="Times New Roman" w:eastAsia="Times New Roman" w:hAnsi="Times New Roman" w:cs="Times New Roman"/>
          <w:sz w:val="20"/>
          <w:szCs w:val="20"/>
        </w:rPr>
      </w:pP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Тейковского </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С.А.Семеновой</w:t>
      </w:r>
    </w:p>
    <w:p w:rsidR="000D0A6E" w:rsidRDefault="000D0A6E" w:rsidP="000D0A6E">
      <w:pPr>
        <w:spacing w:after="24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(место жительства)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vertAlign w:val="subscript"/>
        </w:rPr>
      </w:pPr>
      <w:r>
        <w:rPr>
          <w:rFonts w:ascii="Times New Roman" w:eastAsia="Times New Roman" w:hAnsi="Times New Roman" w:cs="Times New Roman"/>
          <w:sz w:val="16"/>
          <w:szCs w:val="16"/>
          <w:vertAlign w:val="subscript"/>
        </w:rPr>
        <w:t>________________________________________________________________________________________________________________________________________________________________________________________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64499A"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D0A6E">
        <w:rPr>
          <w:rFonts w:ascii="Times New Roman" w:eastAsia="Times New Roman" w:hAnsi="Times New Roman" w:cs="Times New Roman"/>
          <w:sz w:val="28"/>
          <w:szCs w:val="28"/>
        </w:rPr>
        <w:t>окумент</w:t>
      </w:r>
      <w:r>
        <w:rPr>
          <w:rFonts w:ascii="Times New Roman" w:eastAsia="Times New Roman" w:hAnsi="Times New Roman" w:cs="Times New Roman"/>
          <w:sz w:val="28"/>
          <w:szCs w:val="28"/>
        </w:rPr>
        <w:t>,</w:t>
      </w:r>
      <w:r w:rsidR="000D0A6E">
        <w:rPr>
          <w:rFonts w:ascii="Times New Roman" w:eastAsia="Times New Roman" w:hAnsi="Times New Roman" w:cs="Times New Roman"/>
          <w:sz w:val="28"/>
          <w:szCs w:val="28"/>
        </w:rPr>
        <w:t xml:space="preserve"> удостоверяющий личность _________________ серия _______ № </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 выдан 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496702" w:rsidRDefault="00496702" w:rsidP="0049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торговое место на праздничной сельскохозяйственной ярмарке 22 июля 2018г. по адресу: Ивановская область, г.Тейково, пл. Ленина.</w:t>
      </w:r>
    </w:p>
    <w:p w:rsidR="00496702" w:rsidRDefault="00496702" w:rsidP="0049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реализуемых товаров на ярмарке: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Продавец:_________________________________________________________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к заявлению документов:</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копия документа, удостоверяющего личность;</w:t>
      </w:r>
    </w:p>
    <w:p w:rsidR="000D0A6E" w:rsidRDefault="000D0A6E" w:rsidP="000D0A6E">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копия правоустанавливающего документа на земельный участок (для граждан, ведущих личные подсобные хозяйства или занимающихся садоводством, огородничеством).</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заявителя ____________________ Дата __________________</w:t>
      </w:r>
    </w:p>
    <w:p w:rsidR="000D0A6E" w:rsidRPr="0064499A"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64499A">
        <w:rPr>
          <w:rFonts w:ascii="Times New Roman" w:eastAsia="Times New Roman" w:hAnsi="Times New Roman" w:cs="Times New Roman"/>
          <w:sz w:val="16"/>
          <w:szCs w:val="16"/>
        </w:rPr>
        <w:t>М.П.</w:t>
      </w:r>
    </w:p>
    <w:p w:rsidR="000D0A6E" w:rsidRDefault="000D0A6E" w:rsidP="000D0A6E">
      <w:pPr>
        <w:rPr>
          <w:rFonts w:eastAsiaTheme="minorHAnsi"/>
          <w:lang w:eastAsia="en-US"/>
        </w:rPr>
      </w:pPr>
    </w:p>
    <w:p w:rsidR="00EB0E38" w:rsidRDefault="00EB0E38" w:rsidP="00EB0E38">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9355AF">
        <w:rPr>
          <w:rFonts w:ascii="Times New Roman" w:hAnsi="Times New Roman" w:cs="Times New Roman"/>
          <w:sz w:val="28"/>
          <w:szCs w:val="28"/>
        </w:rPr>
        <w:t>2</w:t>
      </w:r>
      <w:r>
        <w:rPr>
          <w:rFonts w:ascii="Times New Roman" w:hAnsi="Times New Roman" w:cs="Times New Roman"/>
          <w:sz w:val="28"/>
          <w:szCs w:val="28"/>
        </w:rPr>
        <w:t xml:space="preserve"> </w:t>
      </w:r>
    </w:p>
    <w:p w:rsidR="00EB0E38" w:rsidRPr="0064499A" w:rsidRDefault="00EB0E38" w:rsidP="00EB0E38">
      <w:pPr>
        <w:spacing w:after="0" w:line="240" w:lineRule="auto"/>
        <w:ind w:left="4678" w:hanging="142"/>
        <w:jc w:val="right"/>
        <w:rPr>
          <w:rFonts w:ascii="Times New Roman" w:hAnsi="Times New Roman" w:cs="Times New Roman"/>
          <w:sz w:val="28"/>
          <w:szCs w:val="28"/>
        </w:rPr>
      </w:pPr>
      <w:r>
        <w:rPr>
          <w:rFonts w:ascii="Times New Roman" w:hAnsi="Times New Roman" w:cs="Times New Roman"/>
          <w:sz w:val="28"/>
          <w:szCs w:val="28"/>
        </w:rPr>
        <w:t xml:space="preserve">к Плану </w:t>
      </w:r>
      <w:r>
        <w:rPr>
          <w:rFonts w:ascii="Times New Roman" w:eastAsia="Times New Roman" w:hAnsi="Times New Roman" w:cs="Times New Roman"/>
          <w:bCs/>
          <w:sz w:val="28"/>
          <w:szCs w:val="28"/>
        </w:rPr>
        <w:t xml:space="preserve">мероприятий по организации </w:t>
      </w:r>
    </w:p>
    <w:p w:rsidR="00EB0E38" w:rsidRDefault="00EB0E38" w:rsidP="00EB0E38">
      <w:pPr>
        <w:spacing w:after="0" w:line="240" w:lineRule="auto"/>
        <w:ind w:left="5103"/>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ярмарки и продажи товаров на ней</w:t>
      </w:r>
    </w:p>
    <w:p w:rsidR="000D0A6E" w:rsidRDefault="000D0A6E" w:rsidP="000D0A6E">
      <w:pPr>
        <w:pStyle w:val="consplusnormal0"/>
        <w:jc w:val="center"/>
        <w:rPr>
          <w:rStyle w:val="a7"/>
          <w:rFonts w:eastAsia="Calibri"/>
          <w:color w:val="000000"/>
          <w:szCs w:val="28"/>
        </w:rPr>
      </w:pPr>
    </w:p>
    <w:p w:rsidR="000D0A6E" w:rsidRDefault="000D0A6E" w:rsidP="000D0A6E">
      <w:pPr>
        <w:pStyle w:val="consplusnormal0"/>
        <w:jc w:val="center"/>
        <w:rPr>
          <w:rFonts w:ascii="Arial" w:hAnsi="Arial" w:cs="Arial"/>
          <w:color w:val="444444"/>
          <w:sz w:val="28"/>
        </w:rPr>
      </w:pPr>
      <w:r>
        <w:rPr>
          <w:rStyle w:val="a7"/>
          <w:rFonts w:eastAsia="Calibri"/>
          <w:color w:val="000000"/>
          <w:szCs w:val="28"/>
        </w:rPr>
        <w:t>ДОГОВОР № ___</w:t>
      </w:r>
    </w:p>
    <w:p w:rsidR="000D0A6E" w:rsidRDefault="000D0A6E" w:rsidP="000D0A6E">
      <w:pPr>
        <w:pStyle w:val="consplusnormal0"/>
        <w:jc w:val="center"/>
        <w:rPr>
          <w:rStyle w:val="a7"/>
          <w:rFonts w:eastAsia="Calibri"/>
          <w:color w:val="000000"/>
        </w:rPr>
      </w:pPr>
      <w:r>
        <w:rPr>
          <w:rStyle w:val="a7"/>
          <w:rFonts w:eastAsia="Calibri"/>
          <w:color w:val="000000"/>
          <w:szCs w:val="28"/>
        </w:rPr>
        <w:t>о предоставлении  торгового места на ярмарке</w:t>
      </w:r>
    </w:p>
    <w:p w:rsidR="000D0A6E" w:rsidRDefault="000D0A6E" w:rsidP="000D0A6E">
      <w:pPr>
        <w:pStyle w:val="consplusnormal0"/>
        <w:spacing w:before="0" w:after="0"/>
        <w:rPr>
          <w:rFonts w:ascii="Arial" w:eastAsia="Calibri" w:hAnsi="Arial" w:cs="Arial"/>
          <w:color w:val="444444"/>
        </w:rPr>
      </w:pPr>
    </w:p>
    <w:p w:rsidR="000D0A6E" w:rsidRPr="00506A11" w:rsidRDefault="000D0A6E" w:rsidP="000D0A6E">
      <w:pPr>
        <w:pStyle w:val="consplusnormal0"/>
        <w:spacing w:before="0" w:after="0"/>
        <w:rPr>
          <w:rFonts w:ascii="Arial" w:hAnsi="Arial" w:cs="Arial"/>
          <w:color w:val="444444"/>
        </w:rPr>
      </w:pPr>
      <w:r>
        <w:rPr>
          <w:color w:val="000000"/>
        </w:rPr>
        <w:t xml:space="preserve">г. Тейково                                                      </w:t>
      </w:r>
      <w:r w:rsidR="00506A11">
        <w:rPr>
          <w:color w:val="000000"/>
        </w:rPr>
        <w:t xml:space="preserve">                               </w:t>
      </w:r>
      <w:r>
        <w:rPr>
          <w:color w:val="000000"/>
        </w:rPr>
        <w:t xml:space="preserve">   </w:t>
      </w:r>
      <w:r w:rsidR="00506A11">
        <w:rPr>
          <w:color w:val="000000"/>
        </w:rPr>
        <w:t xml:space="preserve">        </w:t>
      </w:r>
      <w:r>
        <w:rPr>
          <w:color w:val="000000"/>
        </w:rPr>
        <w:t xml:space="preserve">         "</w:t>
      </w:r>
      <w:r w:rsidR="00506A11">
        <w:rPr>
          <w:color w:val="000000"/>
        </w:rPr>
        <w:t>22</w:t>
      </w:r>
      <w:r>
        <w:rPr>
          <w:color w:val="000000"/>
        </w:rPr>
        <w:t xml:space="preserve">" </w:t>
      </w:r>
      <w:r w:rsidR="00506A11" w:rsidRPr="00506A11">
        <w:rPr>
          <w:color w:val="000000"/>
        </w:rPr>
        <w:t xml:space="preserve">июля  </w:t>
      </w:r>
      <w:r w:rsidR="00592793">
        <w:rPr>
          <w:color w:val="000000"/>
        </w:rPr>
        <w:t xml:space="preserve"> 2018</w:t>
      </w:r>
      <w:r w:rsidRPr="00506A11">
        <w:rPr>
          <w:color w:val="000000"/>
        </w:rPr>
        <w:t xml:space="preserve"> г.</w:t>
      </w:r>
    </w:p>
    <w:p w:rsidR="000D0A6E" w:rsidRDefault="000D0A6E" w:rsidP="000D0A6E">
      <w:pPr>
        <w:pStyle w:val="consplusnormal0"/>
        <w:spacing w:before="0" w:after="0"/>
        <w:ind w:firstLine="540"/>
        <w:jc w:val="both"/>
        <w:rPr>
          <w:color w:val="000000"/>
        </w:rPr>
      </w:pPr>
    </w:p>
    <w:p w:rsidR="000D0A6E" w:rsidRDefault="000D0A6E" w:rsidP="000D0A6E">
      <w:pPr>
        <w:pStyle w:val="consplusnormal0"/>
        <w:spacing w:before="0" w:after="0"/>
        <w:ind w:firstLine="540"/>
        <w:jc w:val="both"/>
        <w:rPr>
          <w:color w:val="000000"/>
        </w:rPr>
      </w:pPr>
      <w:r>
        <w:rPr>
          <w:color w:val="000000"/>
        </w:rPr>
        <w:t xml:space="preserve">Администрация Тейковского муниципального района, в лице </w:t>
      </w:r>
      <w:r w:rsidR="00830917">
        <w:rPr>
          <w:color w:val="000000"/>
        </w:rPr>
        <w:t xml:space="preserve">начальника </w:t>
      </w:r>
      <w:r>
        <w:rPr>
          <w:color w:val="000000"/>
        </w:rPr>
        <w:t xml:space="preserve">отдела </w:t>
      </w:r>
      <w:r w:rsidR="00496702">
        <w:rPr>
          <w:color w:val="000000"/>
        </w:rPr>
        <w:t>эк</w:t>
      </w:r>
      <w:r w:rsidR="00A82632">
        <w:rPr>
          <w:color w:val="000000"/>
        </w:rPr>
        <w:t>ономического развития, торговли и</w:t>
      </w:r>
      <w:r w:rsidR="00496702">
        <w:rPr>
          <w:color w:val="000000"/>
        </w:rPr>
        <w:t xml:space="preserve"> имущественных отношений администрации Тейковского муниципального района</w:t>
      </w:r>
      <w:r w:rsidR="00830917">
        <w:rPr>
          <w:color w:val="000000"/>
        </w:rPr>
        <w:t xml:space="preserve"> Серовой</w:t>
      </w:r>
      <w:r w:rsidR="00830917" w:rsidRPr="00830917">
        <w:rPr>
          <w:color w:val="000000"/>
        </w:rPr>
        <w:t xml:space="preserve"> </w:t>
      </w:r>
      <w:r w:rsidR="00830917">
        <w:rPr>
          <w:color w:val="000000"/>
        </w:rPr>
        <w:t>О.В.</w:t>
      </w:r>
      <w:r>
        <w:rPr>
          <w:color w:val="000000"/>
        </w:rPr>
        <w:t>, действующего на основании распоряжения администрации Тейковского муниципального рай</w:t>
      </w:r>
      <w:r w:rsidR="00496702">
        <w:rPr>
          <w:color w:val="000000"/>
        </w:rPr>
        <w:t>она от ____.</w:t>
      </w:r>
      <w:r w:rsidR="00830917">
        <w:rPr>
          <w:color w:val="000000"/>
        </w:rPr>
        <w:t>____</w:t>
      </w:r>
      <w:r w:rsidR="00496702">
        <w:rPr>
          <w:color w:val="000000"/>
        </w:rPr>
        <w:t>.2018</w:t>
      </w:r>
      <w:r w:rsidR="00830917">
        <w:rPr>
          <w:color w:val="000000"/>
        </w:rPr>
        <w:t xml:space="preserve"> г. № ______</w:t>
      </w:r>
      <w:r>
        <w:rPr>
          <w:color w:val="000000"/>
        </w:rPr>
        <w:t xml:space="preserve">, именуемая в дальнейшем - Организатор ярмарки, с одной стороны, и </w:t>
      </w:r>
    </w:p>
    <w:p w:rsidR="000D0A6E" w:rsidRDefault="000D0A6E" w:rsidP="000D0A6E">
      <w:pPr>
        <w:pStyle w:val="consplusnormal0"/>
        <w:spacing w:before="0" w:after="0"/>
        <w:jc w:val="both"/>
        <w:rPr>
          <w:rFonts w:ascii="Arial" w:hAnsi="Arial" w:cs="Arial"/>
          <w:color w:val="444444"/>
        </w:rPr>
      </w:pPr>
      <w:r>
        <w:rPr>
          <w:color w:val="000000"/>
        </w:rPr>
        <w:t>_______________________________________________</w:t>
      </w:r>
      <w:r w:rsidR="00506A11">
        <w:rPr>
          <w:color w:val="000000"/>
        </w:rPr>
        <w:t>______________________________</w:t>
      </w:r>
      <w:r>
        <w:rPr>
          <w:color w:val="000000"/>
        </w:rPr>
        <w:t>в лице ________________________________________________________________________, ______________________________________________</w:t>
      </w:r>
      <w:r w:rsidR="00506A11">
        <w:rPr>
          <w:color w:val="000000"/>
        </w:rPr>
        <w:t>_______________________________</w:t>
      </w:r>
      <w:r>
        <w:rPr>
          <w:color w:val="000000"/>
        </w:rPr>
        <w:t>, именуемый (</w:t>
      </w:r>
      <w:proofErr w:type="spellStart"/>
      <w:r>
        <w:rPr>
          <w:color w:val="000000"/>
        </w:rPr>
        <w:t>ая</w:t>
      </w:r>
      <w:proofErr w:type="spellEnd"/>
      <w:r>
        <w:rPr>
          <w:color w:val="000000"/>
        </w:rPr>
        <w:t>) в дальнейшем - Продавец, с другой стороны, заключили настоящий Договор о нижеследующем:</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1. ПРЕДМЕТ ДОГОВОРА</w:t>
      </w: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consplusnormal0"/>
        <w:spacing w:before="0" w:after="0"/>
        <w:ind w:firstLine="540"/>
        <w:jc w:val="both"/>
        <w:rPr>
          <w:color w:val="000000"/>
        </w:rPr>
      </w:pPr>
      <w:r>
        <w:rPr>
          <w:color w:val="000000"/>
        </w:rPr>
        <w:t xml:space="preserve">1.1. Организатор ярмарки предоставляет Продавцу для участия в праздничной сельскохозяйственной ярмарке торговое место № </w:t>
      </w:r>
      <w:r>
        <w:rPr>
          <w:color w:val="000000"/>
          <w:u w:val="single"/>
        </w:rPr>
        <w:t>____</w:t>
      </w:r>
      <w:r>
        <w:rPr>
          <w:color w:val="000000"/>
        </w:rPr>
        <w:t xml:space="preserve"> по адресу: </w:t>
      </w:r>
      <w:r>
        <w:t xml:space="preserve">Ивановская область, </w:t>
      </w:r>
      <w:r w:rsidR="00A82632">
        <w:t xml:space="preserve">г. </w:t>
      </w:r>
      <w:r>
        <w:t>Тейков</w:t>
      </w:r>
      <w:r w:rsidR="00A82632">
        <w:t xml:space="preserve">о </w:t>
      </w:r>
      <w:r>
        <w:t>район, пл.Ленина</w:t>
      </w:r>
      <w:r w:rsidR="00A82632">
        <w:t>.</w:t>
      </w:r>
    </w:p>
    <w:p w:rsidR="000D0A6E" w:rsidRDefault="00684C12" w:rsidP="000D0A6E">
      <w:pPr>
        <w:pStyle w:val="consplusnormal0"/>
        <w:spacing w:before="0" w:after="0"/>
        <w:ind w:firstLine="540"/>
        <w:jc w:val="both"/>
        <w:rPr>
          <w:rFonts w:ascii="Arial" w:hAnsi="Arial" w:cs="Arial"/>
          <w:color w:val="444444"/>
        </w:rPr>
      </w:pPr>
      <w:r>
        <w:rPr>
          <w:color w:val="000000"/>
        </w:rPr>
        <w:t>1.2. Торговые места предоставля</w:t>
      </w:r>
      <w:r w:rsidR="000D0A6E">
        <w:rPr>
          <w:color w:val="000000"/>
        </w:rPr>
        <w:t>ются в соответствии со  схемой  размещения торговых мест.</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2. УСЛОВИЯ ОРГАНИЗАЦИИ ТОРГОВЫХ МЕСТ</w:t>
      </w: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consplusnormal0"/>
        <w:spacing w:before="0" w:after="0"/>
        <w:ind w:firstLine="540"/>
        <w:jc w:val="both"/>
        <w:rPr>
          <w:rFonts w:ascii="Arial" w:hAnsi="Arial" w:cs="Arial"/>
          <w:color w:val="444444"/>
        </w:rPr>
      </w:pPr>
      <w:r>
        <w:rPr>
          <w:color w:val="000000"/>
        </w:rPr>
        <w:t xml:space="preserve">2.1. Продавцу предоставляется </w:t>
      </w:r>
      <w:r>
        <w:rPr>
          <w:color w:val="000000"/>
          <w:u w:val="single"/>
        </w:rPr>
        <w:t>______</w:t>
      </w:r>
      <w:r>
        <w:rPr>
          <w:color w:val="000000"/>
        </w:rPr>
        <w:t xml:space="preserve"> необорудованное торговое место размером </w:t>
      </w:r>
      <w:r>
        <w:rPr>
          <w:color w:val="000000"/>
          <w:u w:val="single"/>
        </w:rPr>
        <w:t>______ м</w:t>
      </w:r>
      <w:r>
        <w:rPr>
          <w:color w:val="000000"/>
        </w:rPr>
        <w:t>. Дополнительная площадь вокруг торгового места - ____ кв. м.</w:t>
      </w:r>
    </w:p>
    <w:p w:rsidR="000D0A6E" w:rsidRDefault="000D0A6E" w:rsidP="000D0A6E">
      <w:pPr>
        <w:pStyle w:val="consplusnormal0"/>
        <w:spacing w:before="0" w:after="0"/>
        <w:ind w:firstLine="540"/>
        <w:jc w:val="both"/>
        <w:rPr>
          <w:rFonts w:ascii="Arial" w:hAnsi="Arial" w:cs="Arial"/>
          <w:color w:val="444444"/>
        </w:rPr>
      </w:pPr>
      <w:r>
        <w:rPr>
          <w:color w:val="000000"/>
        </w:rPr>
        <w:t>2.2. Срок заезда Продавца на территорию</w:t>
      </w:r>
      <w:r w:rsidR="00A82632">
        <w:rPr>
          <w:color w:val="000000"/>
        </w:rPr>
        <w:t xml:space="preserve"> ярмарки - не ранее 7.0</w:t>
      </w:r>
      <w:r w:rsidR="00EB0E38">
        <w:rPr>
          <w:color w:val="000000"/>
        </w:rPr>
        <w:t xml:space="preserve">0 часов </w:t>
      </w:r>
      <w:r w:rsidR="00A82632">
        <w:rPr>
          <w:color w:val="000000"/>
        </w:rPr>
        <w:t xml:space="preserve">22 июля </w:t>
      </w:r>
      <w:r w:rsidR="00506A11">
        <w:rPr>
          <w:color w:val="000000"/>
        </w:rPr>
        <w:t>2018</w:t>
      </w:r>
      <w:r>
        <w:rPr>
          <w:color w:val="000000"/>
        </w:rPr>
        <w:t>г.</w:t>
      </w:r>
    </w:p>
    <w:p w:rsidR="000D0A6E" w:rsidRDefault="000D0A6E" w:rsidP="000D0A6E">
      <w:pPr>
        <w:pStyle w:val="consplusnormal0"/>
        <w:spacing w:before="0" w:after="0"/>
        <w:ind w:firstLine="540"/>
        <w:jc w:val="both"/>
        <w:rPr>
          <w:rFonts w:ascii="Arial" w:hAnsi="Arial" w:cs="Arial"/>
          <w:color w:val="444444"/>
        </w:rPr>
      </w:pPr>
      <w:r>
        <w:rPr>
          <w:color w:val="000000"/>
        </w:rPr>
        <w:t>2.3. Выезд с территории яр</w:t>
      </w:r>
      <w:r w:rsidR="008B4B20">
        <w:rPr>
          <w:color w:val="000000"/>
        </w:rPr>
        <w:t>марки - не позднее 1</w:t>
      </w:r>
      <w:r w:rsidR="00A82632">
        <w:rPr>
          <w:color w:val="000000"/>
        </w:rPr>
        <w:t>6</w:t>
      </w:r>
      <w:r w:rsidR="008B4B20">
        <w:rPr>
          <w:color w:val="000000"/>
        </w:rPr>
        <w:t xml:space="preserve">.00 часов </w:t>
      </w:r>
      <w:r w:rsidR="00A82632">
        <w:rPr>
          <w:color w:val="000000"/>
        </w:rPr>
        <w:t xml:space="preserve">22 июля </w:t>
      </w:r>
      <w:r>
        <w:rPr>
          <w:color w:val="000000"/>
        </w:rPr>
        <w:t xml:space="preserve"> 201</w:t>
      </w:r>
      <w:r w:rsidR="00A82632">
        <w:rPr>
          <w:color w:val="000000"/>
        </w:rPr>
        <w:t>8</w:t>
      </w:r>
      <w:r>
        <w:rPr>
          <w:color w:val="000000"/>
        </w:rPr>
        <w:t>г.</w:t>
      </w:r>
    </w:p>
    <w:p w:rsidR="000D0A6E" w:rsidRDefault="000D0A6E" w:rsidP="000D0A6E">
      <w:pPr>
        <w:pStyle w:val="consplusnormal0"/>
        <w:spacing w:before="0" w:after="0"/>
        <w:ind w:firstLine="540"/>
        <w:jc w:val="both"/>
        <w:rPr>
          <w:rFonts w:ascii="Arial" w:hAnsi="Arial" w:cs="Arial"/>
          <w:color w:val="444444"/>
        </w:rPr>
      </w:pPr>
      <w:r>
        <w:rPr>
          <w:color w:val="000000"/>
        </w:rPr>
        <w:t>2.4. Продавец самостоятельно завозит и размещает все необходимое ему оборудование и товар.</w:t>
      </w:r>
    </w:p>
    <w:p w:rsidR="000D0A6E" w:rsidRDefault="000D0A6E" w:rsidP="000D0A6E">
      <w:pPr>
        <w:pStyle w:val="consplusnormal0"/>
        <w:spacing w:before="0" w:after="0"/>
        <w:ind w:firstLine="540"/>
        <w:jc w:val="both"/>
        <w:rPr>
          <w:rFonts w:ascii="Arial" w:hAnsi="Arial" w:cs="Arial"/>
          <w:color w:val="444444"/>
        </w:rPr>
      </w:pPr>
      <w:r>
        <w:rPr>
          <w:color w:val="000000"/>
        </w:rPr>
        <w:t>2.5. Установка оборудования допускается только на отведенной под торговое место площади.</w:t>
      </w:r>
    </w:p>
    <w:p w:rsidR="000D0A6E" w:rsidRDefault="000D0A6E" w:rsidP="000D0A6E">
      <w:pPr>
        <w:pStyle w:val="consplusnormal0"/>
        <w:spacing w:before="0" w:after="0"/>
        <w:ind w:firstLine="540"/>
        <w:jc w:val="both"/>
        <w:rPr>
          <w:rFonts w:ascii="Arial" w:hAnsi="Arial" w:cs="Arial"/>
          <w:color w:val="444444"/>
        </w:rPr>
      </w:pPr>
      <w:r>
        <w:rPr>
          <w:color w:val="000000"/>
        </w:rPr>
        <w:t>2.6. Въезд транспорта на торговую площадь разрешается только для погрузки, разгрузки или торговли с него на общих основаниях с наличием санитарных паспортов на специализированный автотранспорт по доставке пищевых продуктов.</w:t>
      </w:r>
    </w:p>
    <w:p w:rsidR="000D0A6E" w:rsidRDefault="000D0A6E" w:rsidP="000D0A6E">
      <w:pPr>
        <w:pStyle w:val="consplusnormal0"/>
        <w:spacing w:before="0" w:after="0"/>
        <w:ind w:firstLine="540"/>
        <w:jc w:val="both"/>
        <w:rPr>
          <w:rFonts w:ascii="Arial" w:hAnsi="Arial" w:cs="Arial"/>
          <w:color w:val="444444"/>
        </w:rPr>
      </w:pPr>
      <w:r>
        <w:rPr>
          <w:color w:val="000000"/>
        </w:rPr>
        <w:t>2.7. Стоянка транспорта в пешеходной зоне торговых рядов разрешается только во время разгрузки товаров не более 20 минут.</w:t>
      </w:r>
    </w:p>
    <w:p w:rsidR="000D0A6E" w:rsidRDefault="000D0A6E" w:rsidP="000D0A6E">
      <w:pPr>
        <w:pStyle w:val="consplusnormal0"/>
        <w:spacing w:before="0" w:after="0"/>
        <w:ind w:firstLine="540"/>
        <w:jc w:val="both"/>
        <w:rPr>
          <w:rFonts w:ascii="Arial" w:hAnsi="Arial" w:cs="Arial"/>
          <w:color w:val="444444"/>
        </w:rPr>
      </w:pPr>
      <w:r>
        <w:rPr>
          <w:color w:val="000000"/>
        </w:rPr>
        <w:t>2.8. Продавец собственными силами проводит работы по охране своего имущества.</w:t>
      </w:r>
    </w:p>
    <w:p w:rsidR="000D0A6E" w:rsidRDefault="000D0A6E" w:rsidP="000D0A6E">
      <w:pPr>
        <w:pStyle w:val="consplusnormal0"/>
        <w:spacing w:before="0" w:after="0"/>
        <w:ind w:firstLine="540"/>
        <w:jc w:val="both"/>
        <w:rPr>
          <w:rFonts w:ascii="Arial" w:hAnsi="Arial" w:cs="Arial"/>
          <w:color w:val="444444"/>
        </w:rPr>
      </w:pPr>
      <w:r>
        <w:rPr>
          <w:color w:val="000000"/>
        </w:rPr>
        <w:t>2.9. Продавец несет ответственность за соблюдение чистоты на отведенных ему торговых местах. Организатор ярмарки не несет материальной ответственности в случае порчи или хищения имущества участников во время работы ярмарки.</w:t>
      </w:r>
    </w:p>
    <w:p w:rsidR="000D0A6E" w:rsidRDefault="000D0A6E" w:rsidP="000D0A6E">
      <w:pPr>
        <w:pStyle w:val="consplusnormal0"/>
        <w:spacing w:before="0" w:after="0"/>
        <w:ind w:firstLine="540"/>
        <w:jc w:val="both"/>
        <w:rPr>
          <w:color w:val="000000"/>
        </w:rPr>
      </w:pPr>
      <w:r>
        <w:rPr>
          <w:color w:val="000000"/>
        </w:rPr>
        <w:t xml:space="preserve">2.10. Продавец обязан производить на торговом месте уборку мусора в  течение времени работы на ярмарке и после завершения торговли. </w:t>
      </w:r>
    </w:p>
    <w:p w:rsidR="000D0A6E" w:rsidRDefault="000D0A6E" w:rsidP="000D0A6E">
      <w:pPr>
        <w:pStyle w:val="consplusnormal0"/>
        <w:spacing w:before="0" w:after="0"/>
        <w:ind w:firstLine="540"/>
        <w:jc w:val="both"/>
        <w:rPr>
          <w:rFonts w:ascii="Arial" w:hAnsi="Arial" w:cs="Arial"/>
          <w:color w:val="444444"/>
        </w:rPr>
      </w:pPr>
      <w:r>
        <w:rPr>
          <w:color w:val="000000"/>
        </w:rPr>
        <w:t>2.11. Продавец при осуществлении деятельности по продаже товаров (выполнению работ, оказанию услуг) должен:</w:t>
      </w:r>
    </w:p>
    <w:p w:rsidR="000D0A6E" w:rsidRDefault="000D0A6E" w:rsidP="000D0A6E">
      <w:pPr>
        <w:pStyle w:val="consplusnormal0"/>
        <w:spacing w:before="0" w:after="0"/>
        <w:ind w:firstLine="540"/>
        <w:jc w:val="both"/>
        <w:rPr>
          <w:rFonts w:ascii="Arial" w:hAnsi="Arial" w:cs="Arial"/>
          <w:color w:val="444444"/>
        </w:rPr>
      </w:pPr>
      <w:r>
        <w:rPr>
          <w:color w:val="000000"/>
        </w:rPr>
        <w:lastRenderedPageBreak/>
        <w:t>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предусмотренные законодательством Российской Федерации требования;</w:t>
      </w:r>
    </w:p>
    <w:p w:rsidR="000D0A6E" w:rsidRDefault="000D0A6E" w:rsidP="000D0A6E">
      <w:pPr>
        <w:pStyle w:val="consplusnormal0"/>
        <w:spacing w:before="0" w:after="0"/>
        <w:ind w:firstLine="540"/>
        <w:jc w:val="both"/>
        <w:rPr>
          <w:rFonts w:ascii="Arial" w:hAnsi="Arial" w:cs="Arial"/>
          <w:color w:val="444444"/>
        </w:rPr>
      </w:pPr>
      <w:r>
        <w:rPr>
          <w:color w:val="000000"/>
        </w:rPr>
        <w:t>2) соблюдать требования, предъявляемые к продаже отдельных видов товаров;</w:t>
      </w:r>
    </w:p>
    <w:p w:rsidR="000D0A6E" w:rsidRDefault="000D0A6E" w:rsidP="000D0A6E">
      <w:pPr>
        <w:pStyle w:val="consplusnormal0"/>
        <w:spacing w:before="0" w:after="0"/>
        <w:ind w:firstLine="540"/>
        <w:jc w:val="both"/>
        <w:rPr>
          <w:color w:val="000000"/>
        </w:rPr>
      </w:pPr>
      <w:r>
        <w:rPr>
          <w:color w:val="000000"/>
        </w:rPr>
        <w:t>3) в случаях, предусмотренных законодательством Российской Федерации, производить расчеты с покупателями за товары (работы, услуги) с применением контрольно-кассовых машин;</w:t>
      </w:r>
    </w:p>
    <w:p w:rsidR="000D0A6E" w:rsidRDefault="000D0A6E" w:rsidP="000D0A6E">
      <w:pPr>
        <w:pStyle w:val="consplusnormal0"/>
        <w:spacing w:before="0" w:after="0"/>
        <w:ind w:firstLine="540"/>
        <w:jc w:val="both"/>
        <w:rPr>
          <w:rFonts w:ascii="Arial" w:hAnsi="Arial" w:cs="Arial"/>
          <w:color w:val="444444"/>
        </w:rPr>
      </w:pPr>
      <w:r>
        <w:rPr>
          <w:color w:val="000000"/>
        </w:rPr>
        <w:t>4)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0D0A6E" w:rsidRDefault="000D0A6E" w:rsidP="000D0A6E">
      <w:pPr>
        <w:pStyle w:val="consplusnormal0"/>
        <w:spacing w:before="0" w:after="0"/>
        <w:ind w:firstLine="540"/>
        <w:jc w:val="both"/>
        <w:rPr>
          <w:rFonts w:ascii="Arial" w:hAnsi="Arial" w:cs="Arial"/>
          <w:color w:val="444444"/>
        </w:rPr>
      </w:pPr>
      <w:r>
        <w:rPr>
          <w:color w:val="000000"/>
        </w:rPr>
        <w:t>5)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0D0A6E" w:rsidRDefault="000D0A6E" w:rsidP="000D0A6E">
      <w:pPr>
        <w:pStyle w:val="consplusnormal0"/>
        <w:spacing w:before="0" w:after="0"/>
        <w:ind w:firstLine="540"/>
        <w:jc w:val="both"/>
        <w:rPr>
          <w:rFonts w:ascii="Arial" w:hAnsi="Arial" w:cs="Arial"/>
          <w:color w:val="444444"/>
        </w:rPr>
      </w:pPr>
      <w:r>
        <w:rPr>
          <w:color w:val="000000"/>
        </w:rPr>
        <w:t>6) в случаях, установленных законодательством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0D0A6E" w:rsidRDefault="000D0A6E" w:rsidP="000D0A6E">
      <w:pPr>
        <w:pStyle w:val="consplusnormal0"/>
        <w:spacing w:before="0" w:after="0"/>
        <w:ind w:firstLine="540"/>
        <w:jc w:val="both"/>
        <w:rPr>
          <w:color w:val="000000"/>
        </w:rPr>
      </w:pPr>
      <w:r>
        <w:rPr>
          <w:color w:val="000000"/>
        </w:rPr>
        <w:t>7)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w:t>
      </w:r>
    </w:p>
    <w:p w:rsidR="000D0A6E" w:rsidRDefault="000D0A6E" w:rsidP="000D0A6E">
      <w:pPr>
        <w:pStyle w:val="consplusnormal0"/>
        <w:spacing w:before="0" w:after="0"/>
        <w:ind w:firstLine="540"/>
        <w:jc w:val="both"/>
        <w:rPr>
          <w:rFonts w:ascii="Arial" w:hAnsi="Arial" w:cs="Arial"/>
          <w:color w:val="444444"/>
        </w:rPr>
      </w:pPr>
      <w:r>
        <w:rPr>
          <w:color w:val="000000"/>
        </w:rPr>
        <w:t>8)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 xml:space="preserve">3. ПОРЯДОК ОПЛАТЫ </w:t>
      </w: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consplusnormal0"/>
        <w:spacing w:before="0" w:after="0"/>
        <w:ind w:firstLine="540"/>
        <w:jc w:val="both"/>
        <w:rPr>
          <w:rFonts w:ascii="Arial" w:hAnsi="Arial" w:cs="Arial"/>
          <w:color w:val="444444"/>
        </w:rPr>
      </w:pPr>
      <w:r>
        <w:rPr>
          <w:color w:val="000000"/>
        </w:rPr>
        <w:t>3.1. Торговое место предоставляется Продавцу на безвозмездной основе.</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 xml:space="preserve">4. ОТВЕТСТВЕННОСТЬ СТОРОН </w:t>
      </w:r>
    </w:p>
    <w:p w:rsidR="000D0A6E" w:rsidRDefault="000D0A6E" w:rsidP="000D0A6E">
      <w:pPr>
        <w:pStyle w:val="consplusnormal0"/>
        <w:spacing w:before="0" w:after="0"/>
        <w:jc w:val="center"/>
        <w:rPr>
          <w:color w:val="444444"/>
        </w:rPr>
      </w:pPr>
    </w:p>
    <w:p w:rsidR="000D0A6E" w:rsidRDefault="000D0A6E" w:rsidP="000D0A6E">
      <w:pPr>
        <w:pStyle w:val="consplusnormal0"/>
        <w:spacing w:before="0" w:after="0"/>
        <w:ind w:firstLine="540"/>
        <w:jc w:val="both"/>
        <w:rPr>
          <w:color w:val="000000"/>
        </w:rPr>
      </w:pPr>
      <w:r>
        <w:rPr>
          <w:color w:val="000000"/>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D0A6E" w:rsidRDefault="000D0A6E" w:rsidP="000D0A6E">
      <w:pPr>
        <w:pStyle w:val="consplusnormal0"/>
        <w:spacing w:before="0" w:after="0"/>
        <w:ind w:firstLine="540"/>
        <w:jc w:val="both"/>
        <w:rPr>
          <w:color w:val="444444"/>
        </w:rPr>
      </w:pPr>
      <w:r>
        <w:rPr>
          <w:color w:val="000000"/>
        </w:rPr>
        <w:t>4.2.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0D0A6E" w:rsidRDefault="000D0A6E" w:rsidP="000D0A6E">
      <w:pPr>
        <w:pStyle w:val="consplusnormal0"/>
        <w:spacing w:before="0" w:after="0"/>
        <w:ind w:firstLine="540"/>
        <w:jc w:val="both"/>
        <w:rPr>
          <w:rFonts w:ascii="Arial" w:hAnsi="Arial" w:cs="Arial"/>
          <w:color w:val="444444"/>
        </w:rPr>
      </w:pPr>
      <w:r>
        <w:rPr>
          <w:color w:val="000000"/>
        </w:rPr>
        <w:t>4.3. Сторона, попавшая под влияние форс-мажорных обстоятельств, обязана уведомить об этом другую сторону не позднее 3-х календарных дней со дня наступления таких обстоятельств.</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5. ПОРЯДОК РАЗРЕШЕНИЯ СПОРОВ</w:t>
      </w: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consplusnormal0"/>
        <w:spacing w:before="0" w:after="0"/>
        <w:ind w:firstLine="540"/>
        <w:jc w:val="both"/>
        <w:rPr>
          <w:rFonts w:ascii="Arial" w:hAnsi="Arial" w:cs="Arial"/>
          <w:color w:val="444444"/>
        </w:rPr>
      </w:pPr>
      <w:r>
        <w:rPr>
          <w:color w:val="000000"/>
        </w:rPr>
        <w:t xml:space="preserve">5.1. Споры, которые могут возникнуть при исполнении условий Договора, стороны будут стремиться разрешать дружеским путем в порядке досудебного разбирательства: </w:t>
      </w:r>
      <w:r>
        <w:rPr>
          <w:color w:val="000000"/>
        </w:rPr>
        <w:lastRenderedPageBreak/>
        <w:t>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0D0A6E" w:rsidRDefault="000D0A6E" w:rsidP="000D0A6E">
      <w:pPr>
        <w:pStyle w:val="consplusnormal0"/>
        <w:spacing w:before="0" w:after="0"/>
        <w:ind w:firstLine="540"/>
        <w:jc w:val="both"/>
        <w:rPr>
          <w:rFonts w:ascii="Arial" w:hAnsi="Arial" w:cs="Arial"/>
          <w:color w:val="444444"/>
        </w:rPr>
      </w:pPr>
      <w:r>
        <w:rPr>
          <w:color w:val="000000"/>
        </w:rPr>
        <w:t>5.2. При отсутствии взаимоприемлемого решения стороны вправе разрешить спор в судебном порядке в соответствии с действующим законодательством Российской Федерации.</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6. ИЗМЕНЕНИЕ И ДОПОЛНЕНИЕ ДОГОВОРА</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ind w:firstLine="540"/>
        <w:jc w:val="both"/>
        <w:rPr>
          <w:color w:val="000000"/>
        </w:rPr>
      </w:pPr>
      <w:r>
        <w:rPr>
          <w:color w:val="000000"/>
        </w:rPr>
        <w:t>6.1.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w:t>
      </w:r>
    </w:p>
    <w:p w:rsidR="000D0A6E" w:rsidRDefault="000D0A6E" w:rsidP="000D0A6E">
      <w:pPr>
        <w:pStyle w:val="consplusnormal0"/>
        <w:spacing w:before="0" w:after="0"/>
        <w:jc w:val="both"/>
        <w:rPr>
          <w:rFonts w:ascii="Arial" w:hAnsi="Arial" w:cs="Arial"/>
          <w:color w:val="444444"/>
        </w:rPr>
      </w:pPr>
      <w:r>
        <w:rPr>
          <w:color w:val="000000"/>
        </w:rPr>
        <w:t>сторон.</w:t>
      </w:r>
    </w:p>
    <w:p w:rsidR="000D0A6E" w:rsidRDefault="000D0A6E" w:rsidP="000D0A6E">
      <w:pPr>
        <w:pStyle w:val="consplusnormal0"/>
        <w:spacing w:before="0" w:after="0"/>
        <w:ind w:firstLine="540"/>
        <w:jc w:val="both"/>
        <w:rPr>
          <w:rFonts w:ascii="Arial" w:hAnsi="Arial" w:cs="Arial"/>
          <w:color w:val="444444"/>
        </w:rPr>
      </w:pPr>
      <w:r>
        <w:rPr>
          <w:color w:val="000000"/>
        </w:rPr>
        <w:t>6.2.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0D0A6E" w:rsidRDefault="000D0A6E" w:rsidP="000D0A6E">
      <w:pPr>
        <w:pStyle w:val="consplusnormal0"/>
        <w:spacing w:before="0" w:after="0"/>
        <w:ind w:firstLine="540"/>
        <w:jc w:val="both"/>
        <w:rPr>
          <w:rFonts w:ascii="Arial" w:hAnsi="Arial" w:cs="Arial"/>
          <w:color w:val="444444"/>
        </w:rPr>
      </w:pPr>
      <w:r>
        <w:rPr>
          <w:color w:val="000000"/>
        </w:rPr>
        <w:t>6.3. Прекращение (окончание) срока действия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Договора аренды.</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7. СРОК ДЕЙСТВИЯ ДОГОВОРА</w:t>
      </w:r>
    </w:p>
    <w:p w:rsidR="000D0A6E" w:rsidRDefault="000D0A6E" w:rsidP="000D0A6E">
      <w:pPr>
        <w:pStyle w:val="consplusnormal0"/>
        <w:spacing w:before="0" w:after="0"/>
        <w:jc w:val="center"/>
        <w:rPr>
          <w:rFonts w:ascii="Arial" w:hAnsi="Arial" w:cs="Arial"/>
          <w:color w:val="444444"/>
        </w:rPr>
      </w:pPr>
    </w:p>
    <w:p w:rsidR="000D0A6E" w:rsidRDefault="008B4B20" w:rsidP="000D0A6E">
      <w:pPr>
        <w:pStyle w:val="consplusnormal0"/>
        <w:spacing w:before="0" w:after="0"/>
        <w:ind w:firstLine="540"/>
        <w:jc w:val="both"/>
        <w:rPr>
          <w:rFonts w:ascii="Arial" w:hAnsi="Arial" w:cs="Arial"/>
          <w:color w:val="444444"/>
        </w:rPr>
      </w:pPr>
      <w:r>
        <w:rPr>
          <w:color w:val="000000"/>
        </w:rPr>
        <w:t xml:space="preserve">7.1. Срок действия договора: </w:t>
      </w:r>
      <w:r w:rsidR="00A82632">
        <w:rPr>
          <w:color w:val="000000"/>
        </w:rPr>
        <w:t>22.07.2018г.</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8. ЗАКЛЮЧИТЕЛЬНЫЕ ПОЛОЖЕНИЯ</w:t>
      </w: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consplusnormal0"/>
        <w:spacing w:before="0" w:after="0"/>
        <w:ind w:firstLine="540"/>
        <w:jc w:val="both"/>
        <w:rPr>
          <w:rFonts w:ascii="Arial" w:hAnsi="Arial" w:cs="Arial"/>
          <w:color w:val="444444"/>
        </w:rPr>
      </w:pPr>
      <w:r>
        <w:rPr>
          <w:color w:val="000000"/>
        </w:rPr>
        <w:t>8.1. Во всем остальном, что не предусмотрено Договором, стороны руководствуются действующим законодательством Российской Федерации.</w:t>
      </w:r>
    </w:p>
    <w:p w:rsidR="000D0A6E" w:rsidRDefault="000D0A6E" w:rsidP="000D0A6E">
      <w:pPr>
        <w:pStyle w:val="consplusnormal0"/>
        <w:spacing w:before="0" w:after="0"/>
        <w:ind w:firstLine="540"/>
        <w:jc w:val="both"/>
        <w:rPr>
          <w:rFonts w:ascii="Arial" w:hAnsi="Arial" w:cs="Arial"/>
          <w:color w:val="444444"/>
        </w:rPr>
      </w:pPr>
      <w:r>
        <w:rPr>
          <w:color w:val="000000"/>
        </w:rPr>
        <w:t>8.2.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0D0A6E" w:rsidRDefault="000D0A6E" w:rsidP="000D0A6E">
      <w:pPr>
        <w:pStyle w:val="consplusnormal0"/>
        <w:spacing w:before="0" w:after="0"/>
        <w:ind w:firstLine="540"/>
        <w:jc w:val="both"/>
        <w:rPr>
          <w:rFonts w:ascii="Arial" w:hAnsi="Arial" w:cs="Arial"/>
          <w:color w:val="444444"/>
        </w:rPr>
      </w:pPr>
      <w:r>
        <w:rPr>
          <w:color w:val="000000"/>
        </w:rPr>
        <w:t>8.3. Договор составлен в двух экземплярах, имеющих одинаковую юридическую силу, по одному экземпляру для каждой из сторон.</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9. РЕКВИЗИТЫ  И ПОДПИСИ СТОРОН</w:t>
      </w:r>
    </w:p>
    <w:p w:rsidR="000D0A6E" w:rsidRDefault="000D0A6E" w:rsidP="000D0A6E">
      <w:pPr>
        <w:pStyle w:val="consplusnormal0"/>
        <w:spacing w:before="0" w:after="0"/>
        <w:jc w:val="center"/>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069"/>
      </w:tblGrid>
      <w:tr w:rsidR="000D0A6E" w:rsidTr="000D0A6E">
        <w:tc>
          <w:tcPr>
            <w:tcW w:w="4644" w:type="dxa"/>
          </w:tcPr>
          <w:p w:rsidR="000D0A6E" w:rsidRDefault="000D0A6E">
            <w:pPr>
              <w:pStyle w:val="consplusnormal0"/>
              <w:spacing w:before="0" w:after="0"/>
              <w:jc w:val="center"/>
              <w:rPr>
                <w:lang w:eastAsia="en-US"/>
              </w:rPr>
            </w:pPr>
            <w:r>
              <w:rPr>
                <w:lang w:eastAsia="en-US"/>
              </w:rPr>
              <w:t>Организатор ярмарки:</w:t>
            </w:r>
          </w:p>
          <w:p w:rsidR="000D0A6E" w:rsidRDefault="000D0A6E">
            <w:pPr>
              <w:pStyle w:val="consplusnormal0"/>
              <w:spacing w:before="0" w:after="0"/>
              <w:jc w:val="center"/>
              <w:rPr>
                <w:lang w:eastAsia="en-US"/>
              </w:rPr>
            </w:pPr>
          </w:p>
        </w:tc>
        <w:tc>
          <w:tcPr>
            <w:tcW w:w="5069" w:type="dxa"/>
            <w:hideMark/>
          </w:tcPr>
          <w:p w:rsidR="000D0A6E" w:rsidRDefault="000D0A6E">
            <w:pPr>
              <w:pStyle w:val="consplusnormal0"/>
              <w:spacing w:before="0" w:after="0"/>
              <w:jc w:val="center"/>
              <w:rPr>
                <w:lang w:eastAsia="en-US"/>
              </w:rPr>
            </w:pPr>
            <w:r>
              <w:rPr>
                <w:lang w:eastAsia="en-US"/>
              </w:rPr>
              <w:t>Продавец:</w:t>
            </w:r>
          </w:p>
        </w:tc>
      </w:tr>
      <w:tr w:rsidR="000D0A6E" w:rsidTr="000D0A6E">
        <w:tc>
          <w:tcPr>
            <w:tcW w:w="4644" w:type="dxa"/>
            <w:hideMark/>
          </w:tcPr>
          <w:tbl>
            <w:tblPr>
              <w:tblW w:w="9855" w:type="dxa"/>
              <w:tblLayout w:type="fixed"/>
              <w:tblLook w:val="04A0" w:firstRow="1" w:lastRow="0" w:firstColumn="1" w:lastColumn="0" w:noHBand="0" w:noVBand="1"/>
            </w:tblPr>
            <w:tblGrid>
              <w:gridCol w:w="9855"/>
            </w:tblGrid>
            <w:tr w:rsidR="000D0A6E">
              <w:tc>
                <w:tcPr>
                  <w:tcW w:w="5070" w:type="dxa"/>
                  <w:hideMark/>
                </w:tcPr>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Администрация Тейковского </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муниципального района </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155040, Ивановская область, г. Тейково,</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ул. Октябрьская, 2а</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Банковские реквизиты:</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р/с 40204810300000000033</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УФК по Ивановской области</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л/с 03333006700</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Отделение Иваново г. Иваново</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БИК 042406001</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ИНН 3724002463</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КПП 370401001</w:t>
                  </w:r>
                </w:p>
              </w:tc>
            </w:tr>
            <w:tr w:rsidR="000D0A6E">
              <w:tc>
                <w:tcPr>
                  <w:tcW w:w="5070" w:type="dxa"/>
                  <w:hideMark/>
                </w:tcPr>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____________________/______________ /</w:t>
                  </w:r>
                </w:p>
                <w:p w:rsidR="000D0A6E" w:rsidRDefault="000D0A6E">
                  <w:pPr>
                    <w:suppressAutoHyphens/>
                    <w:spacing w:after="0" w:line="240" w:lineRule="auto"/>
                    <w:ind w:right="-6" w:firstLine="567"/>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М.П.</w:t>
                  </w:r>
                </w:p>
              </w:tc>
            </w:tr>
          </w:tbl>
          <w:p w:rsidR="000D0A6E" w:rsidRDefault="000D0A6E"/>
        </w:tc>
        <w:tc>
          <w:tcPr>
            <w:tcW w:w="5069" w:type="dxa"/>
          </w:tcPr>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suppressAutoHyphens/>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____________________/______________ /</w:t>
            </w:r>
          </w:p>
          <w:p w:rsidR="000D0A6E" w:rsidRDefault="000D0A6E">
            <w:pPr>
              <w:pStyle w:val="consplusnormal0"/>
              <w:spacing w:before="0" w:after="0"/>
              <w:jc w:val="center"/>
              <w:rPr>
                <w:lang w:eastAsia="en-US"/>
              </w:rPr>
            </w:pPr>
            <w:r>
              <w:rPr>
                <w:bCs/>
                <w:color w:val="000000"/>
                <w:lang w:eastAsia="ar-SA"/>
              </w:rPr>
              <w:t xml:space="preserve">           М.П.</w:t>
            </w:r>
          </w:p>
        </w:tc>
      </w:tr>
    </w:tbl>
    <w:p w:rsidR="008B4B20" w:rsidRDefault="008B4B20" w:rsidP="008B4B20">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9355AF">
        <w:rPr>
          <w:rFonts w:ascii="Times New Roman" w:hAnsi="Times New Roman" w:cs="Times New Roman"/>
          <w:sz w:val="28"/>
          <w:szCs w:val="28"/>
        </w:rPr>
        <w:t>3</w:t>
      </w:r>
      <w:r>
        <w:rPr>
          <w:rFonts w:ascii="Times New Roman" w:hAnsi="Times New Roman" w:cs="Times New Roman"/>
          <w:sz w:val="28"/>
          <w:szCs w:val="28"/>
        </w:rPr>
        <w:t xml:space="preserve"> </w:t>
      </w:r>
    </w:p>
    <w:p w:rsidR="008B4B20" w:rsidRPr="0064499A" w:rsidRDefault="008B4B20" w:rsidP="008B4B20">
      <w:pPr>
        <w:spacing w:after="0" w:line="240" w:lineRule="auto"/>
        <w:ind w:left="4678" w:hanging="142"/>
        <w:jc w:val="right"/>
        <w:rPr>
          <w:rFonts w:ascii="Times New Roman" w:hAnsi="Times New Roman" w:cs="Times New Roman"/>
          <w:sz w:val="28"/>
          <w:szCs w:val="28"/>
        </w:rPr>
      </w:pPr>
      <w:r>
        <w:rPr>
          <w:rFonts w:ascii="Times New Roman" w:hAnsi="Times New Roman" w:cs="Times New Roman"/>
          <w:sz w:val="28"/>
          <w:szCs w:val="28"/>
        </w:rPr>
        <w:t xml:space="preserve">к Плану </w:t>
      </w:r>
      <w:r>
        <w:rPr>
          <w:rFonts w:ascii="Times New Roman" w:eastAsia="Times New Roman" w:hAnsi="Times New Roman" w:cs="Times New Roman"/>
          <w:bCs/>
          <w:sz w:val="28"/>
          <w:szCs w:val="28"/>
        </w:rPr>
        <w:t xml:space="preserve">мероприятий по организации </w:t>
      </w:r>
    </w:p>
    <w:p w:rsidR="008B4B20" w:rsidRDefault="008B4B20" w:rsidP="008B4B20">
      <w:pPr>
        <w:spacing w:after="0" w:line="240" w:lineRule="auto"/>
        <w:ind w:left="5103"/>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ярмарки и продажи товаров на ней</w:t>
      </w:r>
    </w:p>
    <w:p w:rsidR="000D0A6E" w:rsidRDefault="000D0A6E" w:rsidP="000D0A6E">
      <w:pPr>
        <w:pStyle w:val="consplusnormal0"/>
        <w:jc w:val="center"/>
        <w:rPr>
          <w:rStyle w:val="a7"/>
          <w:color w:val="000000"/>
        </w:rPr>
      </w:pPr>
    </w:p>
    <w:p w:rsidR="000D0A6E" w:rsidRDefault="000D0A6E" w:rsidP="000D0A6E">
      <w:pPr>
        <w:pStyle w:val="Standard"/>
        <w:rPr>
          <w:sz w:val="28"/>
          <w:szCs w:val="28"/>
        </w:rPr>
      </w:pPr>
    </w:p>
    <w:p w:rsidR="008B4B20" w:rsidRDefault="000D0A6E" w:rsidP="008B4B20">
      <w:pPr>
        <w:pStyle w:val="Standard"/>
        <w:jc w:val="center"/>
        <w:rPr>
          <w:b/>
          <w:sz w:val="27"/>
          <w:szCs w:val="27"/>
        </w:rPr>
      </w:pPr>
      <w:r>
        <w:rPr>
          <w:b/>
          <w:sz w:val="27"/>
          <w:szCs w:val="27"/>
        </w:rPr>
        <w:t>РАЗРЕШЕНИЕ</w:t>
      </w:r>
    </w:p>
    <w:p w:rsidR="008B4B20" w:rsidRDefault="000D0A6E" w:rsidP="008B4B20">
      <w:pPr>
        <w:pStyle w:val="Standard"/>
        <w:jc w:val="center"/>
        <w:rPr>
          <w:b/>
          <w:sz w:val="27"/>
          <w:szCs w:val="27"/>
        </w:rPr>
      </w:pPr>
      <w:r>
        <w:rPr>
          <w:b/>
          <w:sz w:val="27"/>
          <w:szCs w:val="27"/>
        </w:rPr>
        <w:t>на участие в праздничн</w:t>
      </w:r>
      <w:r w:rsidR="008B4B20">
        <w:rPr>
          <w:b/>
          <w:sz w:val="27"/>
          <w:szCs w:val="27"/>
        </w:rPr>
        <w:t>ой сельскохозяйственной ярмарке</w:t>
      </w:r>
    </w:p>
    <w:p w:rsidR="000D0A6E" w:rsidRDefault="000D0A6E" w:rsidP="008B4B20">
      <w:pPr>
        <w:pStyle w:val="Standard"/>
        <w:jc w:val="center"/>
        <w:rPr>
          <w:b/>
          <w:sz w:val="27"/>
          <w:szCs w:val="27"/>
        </w:rPr>
      </w:pPr>
      <w:r>
        <w:rPr>
          <w:b/>
          <w:sz w:val="27"/>
          <w:szCs w:val="27"/>
        </w:rPr>
        <w:t>«</w:t>
      </w:r>
      <w:r w:rsidR="00A82632">
        <w:rPr>
          <w:b/>
          <w:sz w:val="27"/>
          <w:szCs w:val="27"/>
        </w:rPr>
        <w:t>Фестиваль</w:t>
      </w:r>
      <w:r>
        <w:rPr>
          <w:b/>
          <w:sz w:val="27"/>
          <w:szCs w:val="27"/>
        </w:rPr>
        <w:t xml:space="preserve"> молока»</w:t>
      </w:r>
      <w:r w:rsidR="008B4B20">
        <w:rPr>
          <w:b/>
          <w:sz w:val="27"/>
          <w:szCs w:val="27"/>
        </w:rPr>
        <w:t xml:space="preserve"> </w:t>
      </w:r>
      <w:r w:rsidR="00A82632">
        <w:rPr>
          <w:b/>
          <w:sz w:val="27"/>
          <w:szCs w:val="27"/>
        </w:rPr>
        <w:t>22 июля</w:t>
      </w:r>
      <w:r>
        <w:rPr>
          <w:b/>
          <w:sz w:val="27"/>
          <w:szCs w:val="27"/>
        </w:rPr>
        <w:t xml:space="preserve"> 201</w:t>
      </w:r>
      <w:r w:rsidR="00A82632">
        <w:rPr>
          <w:b/>
          <w:sz w:val="27"/>
          <w:szCs w:val="27"/>
        </w:rPr>
        <w:t>8</w:t>
      </w:r>
      <w:r>
        <w:rPr>
          <w:b/>
          <w:sz w:val="27"/>
          <w:szCs w:val="27"/>
        </w:rPr>
        <w:t xml:space="preserve"> года</w:t>
      </w:r>
    </w:p>
    <w:p w:rsidR="000D0A6E" w:rsidRDefault="000D0A6E" w:rsidP="000D0A6E">
      <w:pPr>
        <w:pStyle w:val="Standard"/>
        <w:jc w:val="center"/>
        <w:rPr>
          <w:b/>
          <w:sz w:val="27"/>
          <w:szCs w:val="27"/>
        </w:rPr>
      </w:pPr>
    </w:p>
    <w:p w:rsidR="000D0A6E" w:rsidRDefault="000D0A6E" w:rsidP="000D0A6E">
      <w:pPr>
        <w:pStyle w:val="Standard"/>
        <w:jc w:val="center"/>
        <w:rPr>
          <w:sz w:val="28"/>
          <w:szCs w:val="28"/>
        </w:rPr>
      </w:pPr>
    </w:p>
    <w:p w:rsidR="000D0A6E" w:rsidRDefault="00875F25" w:rsidP="000D0A6E">
      <w:pPr>
        <w:pStyle w:val="Standard"/>
        <w:jc w:val="both"/>
        <w:rPr>
          <w:sz w:val="28"/>
          <w:szCs w:val="28"/>
        </w:rPr>
      </w:pPr>
      <w:r>
        <w:rPr>
          <w:sz w:val="28"/>
          <w:szCs w:val="28"/>
        </w:rPr>
        <w:t>от   22 июля</w:t>
      </w:r>
      <w:r w:rsidR="00A02BF6">
        <w:rPr>
          <w:sz w:val="28"/>
          <w:szCs w:val="28"/>
        </w:rPr>
        <w:t xml:space="preserve"> </w:t>
      </w:r>
      <w:r w:rsidR="000D0A6E">
        <w:rPr>
          <w:sz w:val="28"/>
          <w:szCs w:val="28"/>
        </w:rPr>
        <w:t xml:space="preserve"> 201</w:t>
      </w:r>
      <w:r w:rsidR="00E34B6F">
        <w:rPr>
          <w:sz w:val="28"/>
          <w:szCs w:val="28"/>
        </w:rPr>
        <w:t>8</w:t>
      </w:r>
      <w:r>
        <w:rPr>
          <w:sz w:val="28"/>
          <w:szCs w:val="28"/>
        </w:rPr>
        <w:t xml:space="preserve"> г.                </w:t>
      </w:r>
      <w:r w:rsidR="000D0A6E">
        <w:rPr>
          <w:sz w:val="28"/>
          <w:szCs w:val="28"/>
        </w:rPr>
        <w:t xml:space="preserve">                                  </w:t>
      </w:r>
      <w:r>
        <w:rPr>
          <w:sz w:val="28"/>
          <w:szCs w:val="28"/>
        </w:rPr>
        <w:t xml:space="preserve">                               </w:t>
      </w:r>
      <w:r w:rsidR="000D0A6E">
        <w:rPr>
          <w:sz w:val="28"/>
          <w:szCs w:val="28"/>
        </w:rPr>
        <w:t>№____</w:t>
      </w:r>
    </w:p>
    <w:p w:rsidR="000D0A6E" w:rsidRDefault="000D0A6E" w:rsidP="000D0A6E">
      <w:pPr>
        <w:pStyle w:val="Standard"/>
        <w:jc w:val="both"/>
        <w:rPr>
          <w:sz w:val="28"/>
          <w:szCs w:val="28"/>
        </w:rPr>
      </w:pPr>
    </w:p>
    <w:p w:rsidR="000D0A6E" w:rsidRDefault="000D0A6E" w:rsidP="000D0A6E">
      <w:pPr>
        <w:pStyle w:val="Standard"/>
        <w:jc w:val="both"/>
        <w:rPr>
          <w:sz w:val="28"/>
          <w:szCs w:val="28"/>
        </w:rPr>
      </w:pPr>
    </w:p>
    <w:p w:rsidR="000D0A6E" w:rsidRDefault="00875F25" w:rsidP="000D0A6E">
      <w:pPr>
        <w:pStyle w:val="Standard"/>
        <w:jc w:val="both"/>
        <w:rPr>
          <w:sz w:val="28"/>
          <w:szCs w:val="28"/>
        </w:rPr>
      </w:pPr>
      <w:r>
        <w:rPr>
          <w:sz w:val="28"/>
          <w:szCs w:val="28"/>
        </w:rPr>
        <w:t>__________________________________________________________________</w:t>
      </w:r>
    </w:p>
    <w:p w:rsidR="00875F25" w:rsidRPr="00875F25" w:rsidRDefault="00875F25" w:rsidP="00875F25">
      <w:pPr>
        <w:pStyle w:val="Standard"/>
        <w:jc w:val="center"/>
      </w:pPr>
      <w:r w:rsidRPr="00875F25">
        <w:t>(наименование организации, ИП)</w:t>
      </w:r>
    </w:p>
    <w:p w:rsidR="000D0A6E" w:rsidRDefault="000D0A6E" w:rsidP="000D0A6E">
      <w:pPr>
        <w:pStyle w:val="Standard"/>
        <w:jc w:val="both"/>
        <w:rPr>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реализуемых товаров на ярмарке:</w:t>
      </w:r>
    </w:p>
    <w:p w:rsidR="000D0A6E" w:rsidRDefault="000D0A6E" w:rsidP="000D0A6E">
      <w:pPr>
        <w:pStyle w:val="Standard"/>
        <w:jc w:val="both"/>
        <w:rPr>
          <w:sz w:val="28"/>
          <w:szCs w:val="28"/>
        </w:rPr>
      </w:pPr>
      <w:r>
        <w:rPr>
          <w:sz w:val="28"/>
          <w:szCs w:val="28"/>
        </w:rPr>
        <w:t>___________________________________</w:t>
      </w:r>
      <w:r w:rsidR="00875F25">
        <w:rPr>
          <w:sz w:val="28"/>
          <w:szCs w:val="28"/>
        </w:rPr>
        <w:t>_______________________________</w:t>
      </w:r>
    </w:p>
    <w:p w:rsidR="000D0A6E" w:rsidRDefault="000D0A6E" w:rsidP="000D0A6E">
      <w:pPr>
        <w:pStyle w:val="Standard"/>
        <w:jc w:val="both"/>
        <w:rPr>
          <w:sz w:val="28"/>
          <w:szCs w:val="28"/>
        </w:rPr>
      </w:pPr>
      <w:r>
        <w:rPr>
          <w:sz w:val="28"/>
          <w:szCs w:val="28"/>
        </w:rPr>
        <w:t>___________________________________</w:t>
      </w:r>
      <w:r w:rsidR="00875F25">
        <w:rPr>
          <w:sz w:val="28"/>
          <w:szCs w:val="28"/>
        </w:rPr>
        <w:t>_______________________________</w:t>
      </w:r>
    </w:p>
    <w:p w:rsidR="000D0A6E" w:rsidRPr="00875F25" w:rsidRDefault="000D0A6E" w:rsidP="000D0A6E">
      <w:pPr>
        <w:pStyle w:val="Standard"/>
        <w:jc w:val="center"/>
      </w:pPr>
      <w:r w:rsidRPr="00875F25">
        <w:t>(указывается группа товаров)</w:t>
      </w:r>
    </w:p>
    <w:p w:rsidR="000D0A6E" w:rsidRDefault="000D0A6E" w:rsidP="000D0A6E">
      <w:pPr>
        <w:pStyle w:val="Standard"/>
        <w:jc w:val="both"/>
        <w:rPr>
          <w:sz w:val="28"/>
          <w:szCs w:val="28"/>
        </w:rPr>
      </w:pPr>
    </w:p>
    <w:p w:rsidR="000D0A6E" w:rsidRDefault="000D0A6E" w:rsidP="000D0A6E">
      <w:pPr>
        <w:pStyle w:val="Standard"/>
        <w:jc w:val="both"/>
        <w:rPr>
          <w:sz w:val="28"/>
          <w:szCs w:val="28"/>
        </w:rPr>
      </w:pPr>
      <w:r>
        <w:rPr>
          <w:sz w:val="28"/>
          <w:szCs w:val="28"/>
        </w:rPr>
        <w:t>Место № _____________________</w:t>
      </w:r>
    </w:p>
    <w:p w:rsidR="000D0A6E" w:rsidRDefault="000D0A6E" w:rsidP="000D0A6E">
      <w:pPr>
        <w:pStyle w:val="Standard"/>
        <w:jc w:val="both"/>
        <w:rPr>
          <w:sz w:val="28"/>
          <w:szCs w:val="28"/>
        </w:rPr>
      </w:pPr>
    </w:p>
    <w:p w:rsidR="000D0A6E" w:rsidRDefault="00875F25" w:rsidP="000D0A6E">
      <w:pPr>
        <w:pStyle w:val="Standard"/>
        <w:jc w:val="both"/>
        <w:rPr>
          <w:sz w:val="28"/>
          <w:szCs w:val="28"/>
        </w:rPr>
      </w:pPr>
      <w:r>
        <w:rPr>
          <w:sz w:val="28"/>
          <w:szCs w:val="28"/>
        </w:rPr>
        <w:t xml:space="preserve">Размер </w:t>
      </w:r>
      <w:r w:rsidR="000D0A6E">
        <w:rPr>
          <w:sz w:val="28"/>
          <w:szCs w:val="28"/>
        </w:rPr>
        <w:t>палатки_____________________________</w:t>
      </w:r>
      <w:r>
        <w:rPr>
          <w:sz w:val="28"/>
          <w:szCs w:val="28"/>
        </w:rPr>
        <w:t>________________________</w:t>
      </w:r>
    </w:p>
    <w:p w:rsidR="000D0A6E" w:rsidRDefault="000D0A6E" w:rsidP="000D0A6E">
      <w:pPr>
        <w:pStyle w:val="Standard"/>
        <w:jc w:val="both"/>
        <w:rPr>
          <w:sz w:val="28"/>
          <w:szCs w:val="28"/>
        </w:rPr>
      </w:pPr>
    </w:p>
    <w:p w:rsidR="000D0A6E" w:rsidRDefault="000D0A6E" w:rsidP="000D0A6E">
      <w:pPr>
        <w:pStyle w:val="Standard"/>
        <w:jc w:val="both"/>
        <w:rPr>
          <w:sz w:val="28"/>
          <w:szCs w:val="28"/>
        </w:rPr>
      </w:pPr>
      <w:r>
        <w:rPr>
          <w:sz w:val="28"/>
          <w:szCs w:val="28"/>
        </w:rPr>
        <w:t>Подключение к электричеству (требуется,</w:t>
      </w:r>
      <w:r w:rsidR="008B4B20">
        <w:rPr>
          <w:sz w:val="28"/>
          <w:szCs w:val="28"/>
        </w:rPr>
        <w:t xml:space="preserve"> </w:t>
      </w:r>
      <w:r>
        <w:rPr>
          <w:sz w:val="28"/>
          <w:szCs w:val="28"/>
        </w:rPr>
        <w:t>не требуется</w:t>
      </w:r>
      <w:r>
        <w:rPr>
          <w:sz w:val="28"/>
          <w:szCs w:val="28"/>
          <w:u w:val="single"/>
        </w:rPr>
        <w:t>)</w:t>
      </w:r>
      <w:r w:rsidR="00875F25">
        <w:rPr>
          <w:sz w:val="28"/>
          <w:szCs w:val="28"/>
        </w:rPr>
        <w:t xml:space="preserve">    _________________</w:t>
      </w:r>
    </w:p>
    <w:p w:rsidR="000D0A6E" w:rsidRDefault="000D0A6E" w:rsidP="000D0A6E">
      <w:pPr>
        <w:pStyle w:val="Standard"/>
        <w:jc w:val="both"/>
        <w:rPr>
          <w:sz w:val="28"/>
          <w:szCs w:val="28"/>
        </w:rPr>
      </w:pPr>
    </w:p>
    <w:p w:rsidR="000D0A6E" w:rsidRDefault="00875F25" w:rsidP="000D0A6E">
      <w:pPr>
        <w:pStyle w:val="Standard"/>
        <w:rPr>
          <w:sz w:val="28"/>
          <w:szCs w:val="28"/>
        </w:rPr>
      </w:pPr>
      <w:r>
        <w:rPr>
          <w:sz w:val="28"/>
          <w:szCs w:val="28"/>
        </w:rPr>
        <w:t>Количество машин (гос. номер)__</w:t>
      </w:r>
      <w:r w:rsidR="000D0A6E">
        <w:rPr>
          <w:sz w:val="28"/>
          <w:szCs w:val="28"/>
        </w:rPr>
        <w:t>_____________________________________</w:t>
      </w:r>
    </w:p>
    <w:p w:rsidR="000D0A6E" w:rsidRDefault="000D0A6E" w:rsidP="000D0A6E">
      <w:pPr>
        <w:pStyle w:val="Standard"/>
        <w:jc w:val="both"/>
        <w:rPr>
          <w:sz w:val="28"/>
          <w:szCs w:val="28"/>
        </w:rPr>
      </w:pPr>
    </w:p>
    <w:p w:rsidR="000D0A6E" w:rsidRDefault="000D0A6E" w:rsidP="000D0A6E">
      <w:pPr>
        <w:pStyle w:val="Standard"/>
        <w:jc w:val="both"/>
        <w:rPr>
          <w:sz w:val="28"/>
          <w:szCs w:val="28"/>
          <w:u w:val="single"/>
        </w:rPr>
      </w:pPr>
      <w:r>
        <w:rPr>
          <w:sz w:val="28"/>
          <w:szCs w:val="28"/>
          <w:u w:val="single"/>
        </w:rPr>
        <w:t>Условия участия:</w:t>
      </w:r>
    </w:p>
    <w:p w:rsidR="000D0A6E" w:rsidRDefault="000D0A6E" w:rsidP="000D0A6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Реализация продукции и товаров (выполнение работ, оказания услуг) осуществляется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и  </w:t>
      </w:r>
      <w:hyperlink r:id="rId8" w:history="1">
        <w:r>
          <w:rPr>
            <w:rStyle w:val="Internetlink"/>
            <w:color w:val="000000"/>
            <w:sz w:val="28"/>
            <w:szCs w:val="28"/>
          </w:rPr>
          <w:t>Постановлением Правительства Ивановско</w:t>
        </w:r>
        <w:r w:rsidR="008B4B20">
          <w:rPr>
            <w:rStyle w:val="Internetlink"/>
            <w:color w:val="000000"/>
            <w:sz w:val="28"/>
            <w:szCs w:val="28"/>
          </w:rPr>
          <w:t>й области от 22 ноября 2012 г. №</w:t>
        </w:r>
        <w:r>
          <w:rPr>
            <w:rStyle w:val="Internetlink"/>
            <w:color w:val="000000"/>
            <w:sz w:val="28"/>
            <w:szCs w:val="28"/>
          </w:rPr>
          <w:t xml:space="preserve"> 481-п "Об утверждении Порядка организации ярмарок на территории Ивановской области и продажи товаров (выполнения работ, оказания услуг) </w:t>
        </w:r>
      </w:hyperlink>
      <w:hyperlink r:id="rId9" w:history="1">
        <w:r>
          <w:rPr>
            <w:rStyle w:val="Internetlink"/>
            <w:color w:val="000000"/>
            <w:sz w:val="28"/>
            <w:szCs w:val="28"/>
          </w:rPr>
          <w:t>на них"</w:t>
        </w:r>
      </w:hyperlink>
      <w:r>
        <w:rPr>
          <w:rFonts w:ascii="Times New Roman" w:hAnsi="Times New Roman" w:cs="Times New Roman"/>
          <w:sz w:val="28"/>
          <w:szCs w:val="28"/>
        </w:rPr>
        <w:t>, распоряжением администрации Тейковского муниципального района</w:t>
      </w:r>
      <w:r w:rsidR="008B4B20">
        <w:rPr>
          <w:rFonts w:ascii="Times New Roman" w:hAnsi="Times New Roman" w:cs="Times New Roman"/>
          <w:sz w:val="28"/>
          <w:szCs w:val="28"/>
        </w:rPr>
        <w:t xml:space="preserve"> </w:t>
      </w:r>
      <w:r w:rsidR="00A82632">
        <w:rPr>
          <w:rFonts w:ascii="Times New Roman" w:eastAsia="Times New Roman" w:hAnsi="Times New Roman" w:cs="Times New Roman"/>
          <w:sz w:val="28"/>
          <w:szCs w:val="28"/>
        </w:rPr>
        <w:t>от____.07.2018г. № ______.</w:t>
      </w:r>
    </w:p>
    <w:p w:rsidR="000D0A6E" w:rsidRDefault="000D0A6E" w:rsidP="000D0A6E">
      <w:pPr>
        <w:pStyle w:val="Standard"/>
        <w:jc w:val="both"/>
        <w:rPr>
          <w:sz w:val="28"/>
          <w:szCs w:val="28"/>
        </w:rPr>
      </w:pPr>
    </w:p>
    <w:p w:rsidR="000D0A6E" w:rsidRDefault="000D0A6E" w:rsidP="000D0A6E">
      <w:pPr>
        <w:spacing w:after="0" w:line="240" w:lineRule="auto"/>
        <w:ind w:firstLine="709"/>
        <w:jc w:val="center"/>
        <w:rPr>
          <w:sz w:val="28"/>
          <w:szCs w:val="28"/>
        </w:rPr>
      </w:pPr>
    </w:p>
    <w:p w:rsidR="000D0A6E" w:rsidRDefault="000D0A6E" w:rsidP="000D0A6E">
      <w:pPr>
        <w:pStyle w:val="Standard"/>
        <w:jc w:val="both"/>
        <w:rPr>
          <w:sz w:val="28"/>
          <w:szCs w:val="28"/>
        </w:rPr>
      </w:pPr>
      <w:r>
        <w:rPr>
          <w:sz w:val="28"/>
          <w:szCs w:val="28"/>
        </w:rPr>
        <w:t>С  условиями ознакомлен (а),</w:t>
      </w:r>
      <w:r w:rsidR="008B4B20">
        <w:rPr>
          <w:sz w:val="28"/>
          <w:szCs w:val="28"/>
        </w:rPr>
        <w:t xml:space="preserve"> </w:t>
      </w:r>
      <w:r>
        <w:rPr>
          <w:sz w:val="28"/>
          <w:szCs w:val="28"/>
        </w:rPr>
        <w:t>согласен(а)_________________</w:t>
      </w:r>
    </w:p>
    <w:p w:rsidR="000D0A6E" w:rsidRDefault="000D0A6E" w:rsidP="000D0A6E">
      <w:pPr>
        <w:pStyle w:val="Standard"/>
        <w:jc w:val="both"/>
        <w:rPr>
          <w:sz w:val="28"/>
          <w:szCs w:val="28"/>
        </w:rPr>
      </w:pPr>
    </w:p>
    <w:p w:rsidR="000D0A6E" w:rsidRDefault="000D0A6E" w:rsidP="000D0A6E">
      <w:pPr>
        <w:pStyle w:val="Standard"/>
        <w:jc w:val="both"/>
        <w:rPr>
          <w:sz w:val="28"/>
          <w:szCs w:val="28"/>
        </w:rPr>
      </w:pPr>
    </w:p>
    <w:p w:rsidR="00A82632" w:rsidRDefault="00A82632" w:rsidP="000D0A6E">
      <w:pPr>
        <w:pStyle w:val="Standard"/>
        <w:rPr>
          <w:b/>
          <w:sz w:val="28"/>
          <w:szCs w:val="28"/>
        </w:rPr>
      </w:pPr>
      <w:r>
        <w:rPr>
          <w:b/>
          <w:sz w:val="28"/>
          <w:szCs w:val="28"/>
        </w:rPr>
        <w:t>Начальник отдела  экономического</w:t>
      </w:r>
    </w:p>
    <w:p w:rsidR="00A82632" w:rsidRDefault="00A82632" w:rsidP="000D0A6E">
      <w:pPr>
        <w:pStyle w:val="Standard"/>
        <w:rPr>
          <w:b/>
          <w:sz w:val="28"/>
          <w:szCs w:val="28"/>
        </w:rPr>
      </w:pPr>
      <w:r>
        <w:rPr>
          <w:b/>
          <w:sz w:val="28"/>
          <w:szCs w:val="28"/>
        </w:rPr>
        <w:t xml:space="preserve">развития, торговли и имущественных </w:t>
      </w:r>
    </w:p>
    <w:p w:rsidR="00A82632" w:rsidRDefault="00A82632" w:rsidP="000D0A6E">
      <w:pPr>
        <w:pStyle w:val="Standard"/>
        <w:rPr>
          <w:b/>
          <w:sz w:val="28"/>
          <w:szCs w:val="28"/>
        </w:rPr>
      </w:pPr>
      <w:r>
        <w:rPr>
          <w:b/>
          <w:sz w:val="28"/>
          <w:szCs w:val="28"/>
        </w:rPr>
        <w:t xml:space="preserve">отношений </w:t>
      </w:r>
      <w:r w:rsidR="000D0A6E">
        <w:rPr>
          <w:b/>
          <w:sz w:val="28"/>
          <w:szCs w:val="28"/>
        </w:rPr>
        <w:t xml:space="preserve"> администрации </w:t>
      </w:r>
    </w:p>
    <w:p w:rsidR="007C00F4" w:rsidRDefault="000D0A6E" w:rsidP="000D0A6E">
      <w:pPr>
        <w:pStyle w:val="Standard"/>
        <w:rPr>
          <w:b/>
          <w:sz w:val="28"/>
          <w:szCs w:val="28"/>
        </w:rPr>
        <w:sectPr w:rsidR="007C00F4" w:rsidSect="00506A11">
          <w:pgSz w:w="11906" w:h="16838"/>
          <w:pgMar w:top="709" w:right="850" w:bottom="709" w:left="1701" w:header="708" w:footer="708" w:gutter="0"/>
          <w:cols w:space="708"/>
          <w:docGrid w:linePitch="360"/>
        </w:sectPr>
      </w:pPr>
      <w:r>
        <w:rPr>
          <w:b/>
          <w:sz w:val="28"/>
          <w:szCs w:val="28"/>
        </w:rPr>
        <w:t xml:space="preserve">Тейковского муниципального района                              </w:t>
      </w:r>
      <w:r w:rsidR="00875F25">
        <w:rPr>
          <w:b/>
          <w:sz w:val="28"/>
          <w:szCs w:val="28"/>
        </w:rPr>
        <w:t xml:space="preserve">     </w:t>
      </w:r>
      <w:r>
        <w:rPr>
          <w:b/>
          <w:sz w:val="28"/>
          <w:szCs w:val="28"/>
        </w:rPr>
        <w:t xml:space="preserve">         </w:t>
      </w:r>
      <w:r w:rsidR="00A82632">
        <w:rPr>
          <w:b/>
          <w:sz w:val="28"/>
          <w:szCs w:val="28"/>
        </w:rPr>
        <w:t>О.В.Серов</w:t>
      </w:r>
      <w:r w:rsidR="00F04B91">
        <w:rPr>
          <w:b/>
          <w:sz w:val="28"/>
          <w:szCs w:val="28"/>
        </w:rPr>
        <w:t>а</w:t>
      </w:r>
    </w:p>
    <w:p w:rsidR="007C00F4" w:rsidRDefault="007C00F4" w:rsidP="00F04B91">
      <w:pPr>
        <w:spacing w:after="0" w:line="240" w:lineRule="auto"/>
        <w:rPr>
          <w:b/>
          <w:sz w:val="28"/>
          <w:szCs w:val="28"/>
        </w:rPr>
      </w:pPr>
    </w:p>
    <w:sectPr w:rsidR="007C00F4" w:rsidSect="007C00F4">
      <w:pgSz w:w="16838" w:h="11906" w:orient="landscape"/>
      <w:pgMar w:top="709"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D7091"/>
    <w:multiLevelType w:val="multilevel"/>
    <w:tmpl w:val="5EB6F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BA"/>
    <w:rsid w:val="00075791"/>
    <w:rsid w:val="0008654A"/>
    <w:rsid w:val="000C06DC"/>
    <w:rsid w:val="000D0A6E"/>
    <w:rsid w:val="00191F07"/>
    <w:rsid w:val="001A5205"/>
    <w:rsid w:val="001B5FD4"/>
    <w:rsid w:val="002747C4"/>
    <w:rsid w:val="002809F6"/>
    <w:rsid w:val="00320613"/>
    <w:rsid w:val="00350253"/>
    <w:rsid w:val="00360AB7"/>
    <w:rsid w:val="003E72A1"/>
    <w:rsid w:val="00403093"/>
    <w:rsid w:val="00445340"/>
    <w:rsid w:val="00460A58"/>
    <w:rsid w:val="00496702"/>
    <w:rsid w:val="00506A11"/>
    <w:rsid w:val="005734B3"/>
    <w:rsid w:val="005825BA"/>
    <w:rsid w:val="00592793"/>
    <w:rsid w:val="005A4421"/>
    <w:rsid w:val="0064499A"/>
    <w:rsid w:val="00684C12"/>
    <w:rsid w:val="00694597"/>
    <w:rsid w:val="00726D68"/>
    <w:rsid w:val="00753CBD"/>
    <w:rsid w:val="007C00F4"/>
    <w:rsid w:val="007D4F20"/>
    <w:rsid w:val="008218F8"/>
    <w:rsid w:val="00830917"/>
    <w:rsid w:val="00875F25"/>
    <w:rsid w:val="008846A0"/>
    <w:rsid w:val="00887987"/>
    <w:rsid w:val="008B4B20"/>
    <w:rsid w:val="009355AF"/>
    <w:rsid w:val="0094692A"/>
    <w:rsid w:val="00957ACA"/>
    <w:rsid w:val="00972E79"/>
    <w:rsid w:val="00A02BF6"/>
    <w:rsid w:val="00A32061"/>
    <w:rsid w:val="00A503A6"/>
    <w:rsid w:val="00A55F59"/>
    <w:rsid w:val="00A82632"/>
    <w:rsid w:val="00B91E34"/>
    <w:rsid w:val="00BB4B33"/>
    <w:rsid w:val="00BF0184"/>
    <w:rsid w:val="00C35353"/>
    <w:rsid w:val="00C81611"/>
    <w:rsid w:val="00C91974"/>
    <w:rsid w:val="00CB7E8D"/>
    <w:rsid w:val="00CC23E2"/>
    <w:rsid w:val="00CE4398"/>
    <w:rsid w:val="00DA17BC"/>
    <w:rsid w:val="00E06F11"/>
    <w:rsid w:val="00E34B6F"/>
    <w:rsid w:val="00E452F0"/>
    <w:rsid w:val="00EB0E38"/>
    <w:rsid w:val="00EB2DB9"/>
    <w:rsid w:val="00EF1D07"/>
    <w:rsid w:val="00F027AA"/>
    <w:rsid w:val="00F04B91"/>
    <w:rsid w:val="00F41501"/>
    <w:rsid w:val="00F670D0"/>
    <w:rsid w:val="00FD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5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5825BA"/>
    <w:pPr>
      <w:spacing w:after="0" w:line="240" w:lineRule="auto"/>
      <w:jc w:val="center"/>
    </w:pPr>
    <w:rPr>
      <w:rFonts w:ascii="Times New Roman" w:eastAsia="Calibri" w:hAnsi="Times New Roman" w:cs="Times New Roman"/>
      <w:sz w:val="28"/>
      <w:szCs w:val="20"/>
    </w:rPr>
  </w:style>
  <w:style w:type="character" w:customStyle="1" w:styleId="a5">
    <w:name w:val="Верхний колонтитул Знак"/>
    <w:basedOn w:val="a0"/>
    <w:link w:val="a4"/>
    <w:uiPriority w:val="99"/>
    <w:rsid w:val="005825BA"/>
    <w:rPr>
      <w:rFonts w:ascii="Times New Roman" w:eastAsia="Calibri" w:hAnsi="Times New Roman" w:cs="Times New Roman"/>
      <w:sz w:val="28"/>
      <w:szCs w:val="20"/>
    </w:rPr>
  </w:style>
  <w:style w:type="character" w:customStyle="1" w:styleId="NoSpacingChar">
    <w:name w:val="No Spacing Char"/>
    <w:basedOn w:val="a0"/>
    <w:link w:val="1"/>
    <w:locked/>
    <w:rsid w:val="005825BA"/>
    <w:rPr>
      <w:rFonts w:ascii="Calibri" w:eastAsia="Times New Roman" w:hAnsi="Calibri" w:cs="Times New Roman"/>
      <w:sz w:val="24"/>
      <w:szCs w:val="32"/>
      <w:lang w:val="en-US"/>
    </w:rPr>
  </w:style>
  <w:style w:type="paragraph" w:customStyle="1" w:styleId="1">
    <w:name w:val="Без интервала1"/>
    <w:basedOn w:val="a"/>
    <w:link w:val="NoSpacingChar"/>
    <w:rsid w:val="005825BA"/>
    <w:pPr>
      <w:spacing w:after="0" w:line="240" w:lineRule="auto"/>
    </w:pPr>
    <w:rPr>
      <w:rFonts w:ascii="Calibri" w:eastAsia="Times New Roman" w:hAnsi="Calibri" w:cs="Times New Roman"/>
      <w:sz w:val="24"/>
      <w:szCs w:val="32"/>
      <w:lang w:val="en-US"/>
    </w:rPr>
  </w:style>
  <w:style w:type="paragraph" w:customStyle="1" w:styleId="ConsPlusNormal">
    <w:name w:val="ConsPlusNormal"/>
    <w:uiPriority w:val="99"/>
    <w:rsid w:val="005825BA"/>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0">
    <w:name w:val="consplusnormal"/>
    <w:basedOn w:val="a"/>
    <w:rsid w:val="005825BA"/>
    <w:pPr>
      <w:spacing w:before="120" w:after="120" w:line="240" w:lineRule="auto"/>
    </w:pPr>
    <w:rPr>
      <w:rFonts w:ascii="Times New Roman" w:eastAsia="Times New Roman" w:hAnsi="Times New Roman" w:cs="Times New Roman"/>
      <w:sz w:val="24"/>
      <w:szCs w:val="24"/>
    </w:rPr>
  </w:style>
  <w:style w:type="table" w:styleId="a6">
    <w:name w:val="Table Grid"/>
    <w:basedOn w:val="a1"/>
    <w:uiPriority w:val="59"/>
    <w:rsid w:val="00582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825BA"/>
    <w:rPr>
      <w:b/>
      <w:bCs/>
    </w:rPr>
  </w:style>
  <w:style w:type="paragraph" w:styleId="a8">
    <w:name w:val="Balloon Text"/>
    <w:basedOn w:val="a"/>
    <w:link w:val="a9"/>
    <w:uiPriority w:val="99"/>
    <w:semiHidden/>
    <w:unhideWhenUsed/>
    <w:rsid w:val="005825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25BA"/>
    <w:rPr>
      <w:rFonts w:ascii="Tahoma" w:hAnsi="Tahoma" w:cs="Tahoma"/>
      <w:sz w:val="16"/>
      <w:szCs w:val="16"/>
    </w:rPr>
  </w:style>
  <w:style w:type="paragraph" w:styleId="aa">
    <w:name w:val="List Paragraph"/>
    <w:basedOn w:val="a"/>
    <w:uiPriority w:val="34"/>
    <w:qFormat/>
    <w:rsid w:val="00CE4398"/>
    <w:pPr>
      <w:ind w:left="720"/>
      <w:contextualSpacing/>
    </w:pPr>
  </w:style>
  <w:style w:type="paragraph" w:customStyle="1" w:styleId="Standard">
    <w:name w:val="Standard"/>
    <w:uiPriority w:val="99"/>
    <w:semiHidden/>
    <w:rsid w:val="000D0A6E"/>
    <w:pPr>
      <w:suppressAutoHyphens/>
      <w:autoSpaceDN w:val="0"/>
      <w:spacing w:after="0" w:line="240" w:lineRule="auto"/>
    </w:pPr>
    <w:rPr>
      <w:rFonts w:ascii="Times New Roman" w:eastAsia="Times New Roman" w:hAnsi="Times New Roman" w:cs="Times New Roman"/>
      <w:kern w:val="3"/>
      <w:sz w:val="20"/>
      <w:szCs w:val="20"/>
      <w:lang w:eastAsia="ar-SA"/>
    </w:rPr>
  </w:style>
  <w:style w:type="character" w:customStyle="1" w:styleId="Internetlink">
    <w:name w:val="Internet link"/>
    <w:basedOn w:val="a0"/>
    <w:uiPriority w:val="99"/>
    <w:rsid w:val="000D0A6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5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5825BA"/>
    <w:pPr>
      <w:spacing w:after="0" w:line="240" w:lineRule="auto"/>
      <w:jc w:val="center"/>
    </w:pPr>
    <w:rPr>
      <w:rFonts w:ascii="Times New Roman" w:eastAsia="Calibri" w:hAnsi="Times New Roman" w:cs="Times New Roman"/>
      <w:sz w:val="28"/>
      <w:szCs w:val="20"/>
    </w:rPr>
  </w:style>
  <w:style w:type="character" w:customStyle="1" w:styleId="a5">
    <w:name w:val="Верхний колонтитул Знак"/>
    <w:basedOn w:val="a0"/>
    <w:link w:val="a4"/>
    <w:uiPriority w:val="99"/>
    <w:rsid w:val="005825BA"/>
    <w:rPr>
      <w:rFonts w:ascii="Times New Roman" w:eastAsia="Calibri" w:hAnsi="Times New Roman" w:cs="Times New Roman"/>
      <w:sz w:val="28"/>
      <w:szCs w:val="20"/>
    </w:rPr>
  </w:style>
  <w:style w:type="character" w:customStyle="1" w:styleId="NoSpacingChar">
    <w:name w:val="No Spacing Char"/>
    <w:basedOn w:val="a0"/>
    <w:link w:val="1"/>
    <w:locked/>
    <w:rsid w:val="005825BA"/>
    <w:rPr>
      <w:rFonts w:ascii="Calibri" w:eastAsia="Times New Roman" w:hAnsi="Calibri" w:cs="Times New Roman"/>
      <w:sz w:val="24"/>
      <w:szCs w:val="32"/>
      <w:lang w:val="en-US"/>
    </w:rPr>
  </w:style>
  <w:style w:type="paragraph" w:customStyle="1" w:styleId="1">
    <w:name w:val="Без интервала1"/>
    <w:basedOn w:val="a"/>
    <w:link w:val="NoSpacingChar"/>
    <w:rsid w:val="005825BA"/>
    <w:pPr>
      <w:spacing w:after="0" w:line="240" w:lineRule="auto"/>
    </w:pPr>
    <w:rPr>
      <w:rFonts w:ascii="Calibri" w:eastAsia="Times New Roman" w:hAnsi="Calibri" w:cs="Times New Roman"/>
      <w:sz w:val="24"/>
      <w:szCs w:val="32"/>
      <w:lang w:val="en-US"/>
    </w:rPr>
  </w:style>
  <w:style w:type="paragraph" w:customStyle="1" w:styleId="ConsPlusNormal">
    <w:name w:val="ConsPlusNormal"/>
    <w:uiPriority w:val="99"/>
    <w:rsid w:val="005825BA"/>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0">
    <w:name w:val="consplusnormal"/>
    <w:basedOn w:val="a"/>
    <w:rsid w:val="005825BA"/>
    <w:pPr>
      <w:spacing w:before="120" w:after="120" w:line="240" w:lineRule="auto"/>
    </w:pPr>
    <w:rPr>
      <w:rFonts w:ascii="Times New Roman" w:eastAsia="Times New Roman" w:hAnsi="Times New Roman" w:cs="Times New Roman"/>
      <w:sz w:val="24"/>
      <w:szCs w:val="24"/>
    </w:rPr>
  </w:style>
  <w:style w:type="table" w:styleId="a6">
    <w:name w:val="Table Grid"/>
    <w:basedOn w:val="a1"/>
    <w:uiPriority w:val="59"/>
    <w:rsid w:val="00582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825BA"/>
    <w:rPr>
      <w:b/>
      <w:bCs/>
    </w:rPr>
  </w:style>
  <w:style w:type="paragraph" w:styleId="a8">
    <w:name w:val="Balloon Text"/>
    <w:basedOn w:val="a"/>
    <w:link w:val="a9"/>
    <w:uiPriority w:val="99"/>
    <w:semiHidden/>
    <w:unhideWhenUsed/>
    <w:rsid w:val="005825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25BA"/>
    <w:rPr>
      <w:rFonts w:ascii="Tahoma" w:hAnsi="Tahoma" w:cs="Tahoma"/>
      <w:sz w:val="16"/>
      <w:szCs w:val="16"/>
    </w:rPr>
  </w:style>
  <w:style w:type="paragraph" w:styleId="aa">
    <w:name w:val="List Paragraph"/>
    <w:basedOn w:val="a"/>
    <w:uiPriority w:val="34"/>
    <w:qFormat/>
    <w:rsid w:val="00CE4398"/>
    <w:pPr>
      <w:ind w:left="720"/>
      <w:contextualSpacing/>
    </w:pPr>
  </w:style>
  <w:style w:type="paragraph" w:customStyle="1" w:styleId="Standard">
    <w:name w:val="Standard"/>
    <w:uiPriority w:val="99"/>
    <w:semiHidden/>
    <w:rsid w:val="000D0A6E"/>
    <w:pPr>
      <w:suppressAutoHyphens/>
      <w:autoSpaceDN w:val="0"/>
      <w:spacing w:after="0" w:line="240" w:lineRule="auto"/>
    </w:pPr>
    <w:rPr>
      <w:rFonts w:ascii="Times New Roman" w:eastAsia="Times New Roman" w:hAnsi="Times New Roman" w:cs="Times New Roman"/>
      <w:kern w:val="3"/>
      <w:sz w:val="20"/>
      <w:szCs w:val="20"/>
      <w:lang w:eastAsia="ar-SA"/>
    </w:rPr>
  </w:style>
  <w:style w:type="character" w:customStyle="1" w:styleId="Internetlink">
    <w:name w:val="Internet link"/>
    <w:basedOn w:val="a0"/>
    <w:uiPriority w:val="99"/>
    <w:rsid w:val="000D0A6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08811">
      <w:bodyDiv w:val="1"/>
      <w:marLeft w:val="0"/>
      <w:marRight w:val="0"/>
      <w:marTop w:val="0"/>
      <w:marBottom w:val="0"/>
      <w:divBdr>
        <w:top w:val="none" w:sz="0" w:space="0" w:color="auto"/>
        <w:left w:val="none" w:sz="0" w:space="0" w:color="auto"/>
        <w:bottom w:val="none" w:sz="0" w:space="0" w:color="auto"/>
        <w:right w:val="none" w:sz="0" w:space="0" w:color="auto"/>
      </w:divBdr>
    </w:div>
    <w:div w:id="1879203100">
      <w:bodyDiv w:val="1"/>
      <w:marLeft w:val="0"/>
      <w:marRight w:val="0"/>
      <w:marTop w:val="0"/>
      <w:marBottom w:val="0"/>
      <w:divBdr>
        <w:top w:val="none" w:sz="0" w:space="0" w:color="auto"/>
        <w:left w:val="none" w:sz="0" w:space="0" w:color="auto"/>
        <w:bottom w:val="none" w:sz="0" w:space="0" w:color="auto"/>
        <w:right w:val="none" w:sz="0" w:space="0" w:color="auto"/>
      </w:divBdr>
    </w:div>
    <w:div w:id="19676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8268601.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282686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5ABB-76CD-47DC-94F4-D68C1C3A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4874</Words>
  <Characters>27782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FINANSY</cp:lastModifiedBy>
  <cp:revision>2</cp:revision>
  <cp:lastPrinted>2018-07-12T12:54:00Z</cp:lastPrinted>
  <dcterms:created xsi:type="dcterms:W3CDTF">2018-07-17T05:52:00Z</dcterms:created>
  <dcterms:modified xsi:type="dcterms:W3CDTF">2018-07-17T05:52:00Z</dcterms:modified>
</cp:coreProperties>
</file>